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C" w:rsidRDefault="0087524A" w:rsidP="00470968">
      <w:pPr>
        <w:jc w:val="right"/>
      </w:pPr>
      <w:bookmarkStart w:id="0" w:name="_GoBack"/>
      <w:bookmarkEnd w:id="0"/>
      <w:r>
        <w:t xml:space="preserve">   </w:t>
      </w:r>
      <w:r w:rsidR="000D123C">
        <w:t xml:space="preserve">  </w:t>
      </w:r>
    </w:p>
    <w:p w:rsidR="00623CA1" w:rsidRDefault="00470968" w:rsidP="00470968">
      <w:pPr>
        <w:jc w:val="right"/>
      </w:pPr>
      <w:r>
        <w:t xml:space="preserve">«Согласовано»                             </w:t>
      </w:r>
      <w:r w:rsidR="00623CA1">
        <w:t xml:space="preserve">                                                                                           «Утверждаю»</w:t>
      </w:r>
    </w:p>
    <w:p w:rsidR="00470968" w:rsidRDefault="00623CA1" w:rsidP="00470968">
      <w:pPr>
        <w:tabs>
          <w:tab w:val="left" w:pos="6990"/>
        </w:tabs>
        <w:jc w:val="right"/>
      </w:pPr>
      <w:r>
        <w:t xml:space="preserve">Зам директора </w:t>
      </w:r>
      <w:r w:rsidR="00465EAF">
        <w:t xml:space="preserve">                                   </w:t>
      </w:r>
      <w:r w:rsidR="00470968">
        <w:t xml:space="preserve">                              </w:t>
      </w:r>
      <w:r w:rsidR="00465EAF">
        <w:t xml:space="preserve"> </w:t>
      </w:r>
      <w:r>
        <w:t>директор М</w:t>
      </w:r>
      <w:r w:rsidR="00470968">
        <w:t>Б</w:t>
      </w:r>
      <w:r>
        <w:t xml:space="preserve">ОУ </w:t>
      </w:r>
      <w:r w:rsidR="00470968">
        <w:t xml:space="preserve">ДОД </w:t>
      </w:r>
      <w:r>
        <w:t>ЦДТ</w:t>
      </w:r>
      <w:r w:rsidR="00470968">
        <w:t xml:space="preserve"> «Сулпан»</w:t>
      </w:r>
    </w:p>
    <w:p w:rsidR="00470968" w:rsidRDefault="00470968" w:rsidP="00470968">
      <w:pPr>
        <w:tabs>
          <w:tab w:val="left" w:pos="6990"/>
        </w:tabs>
        <w:jc w:val="right"/>
      </w:pPr>
      <w:r>
        <w:t xml:space="preserve">                                                                   Кировского района  ГО г.Уфа</w:t>
      </w:r>
    </w:p>
    <w:p w:rsidR="00470968" w:rsidRDefault="00470968" w:rsidP="00470968">
      <w:pPr>
        <w:tabs>
          <w:tab w:val="left" w:pos="6990"/>
        </w:tabs>
        <w:jc w:val="right"/>
      </w:pPr>
      <w:r>
        <w:t xml:space="preserve">                                                                      _____________Зарипова Н.Р.</w:t>
      </w:r>
    </w:p>
    <w:p w:rsidR="00470968" w:rsidRDefault="00470968" w:rsidP="00470968">
      <w:pPr>
        <w:tabs>
          <w:tab w:val="left" w:pos="6990"/>
        </w:tabs>
        <w:jc w:val="right"/>
      </w:pPr>
      <w:r>
        <w:t xml:space="preserve">Приказ № ______от </w:t>
      </w:r>
    </w:p>
    <w:p w:rsidR="00470968" w:rsidRDefault="00470968" w:rsidP="00470968">
      <w:pPr>
        <w:tabs>
          <w:tab w:val="left" w:pos="6990"/>
        </w:tabs>
        <w:jc w:val="right"/>
      </w:pPr>
      <w:r>
        <w:t>«1» сентября 2014 г.</w:t>
      </w: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Pr="00470968" w:rsidRDefault="00465EAF" w:rsidP="00465EAF">
      <w:pPr>
        <w:jc w:val="center"/>
        <w:rPr>
          <w:b/>
          <w:sz w:val="40"/>
          <w:szCs w:val="40"/>
        </w:rPr>
      </w:pPr>
    </w:p>
    <w:p w:rsidR="00D96016" w:rsidRPr="00470968" w:rsidRDefault="00D96016" w:rsidP="00465EAF">
      <w:pPr>
        <w:ind w:left="-709"/>
        <w:jc w:val="center"/>
        <w:rPr>
          <w:b/>
          <w:sz w:val="40"/>
          <w:szCs w:val="40"/>
        </w:rPr>
      </w:pPr>
      <w:r w:rsidRPr="00470968">
        <w:rPr>
          <w:b/>
          <w:sz w:val="40"/>
          <w:szCs w:val="40"/>
        </w:rPr>
        <w:t xml:space="preserve"> </w:t>
      </w:r>
      <w:r w:rsidR="00623CA1" w:rsidRPr="00470968">
        <w:rPr>
          <w:b/>
          <w:sz w:val="40"/>
          <w:szCs w:val="40"/>
        </w:rPr>
        <w:t>Рабочая п</w:t>
      </w:r>
      <w:r w:rsidR="00470968" w:rsidRPr="00470968">
        <w:rPr>
          <w:b/>
          <w:sz w:val="40"/>
          <w:szCs w:val="40"/>
        </w:rPr>
        <w:t xml:space="preserve">рограмма </w:t>
      </w:r>
    </w:p>
    <w:p w:rsidR="00623CA1" w:rsidRDefault="00470968" w:rsidP="00465EAF">
      <w:pPr>
        <w:ind w:left="-709"/>
        <w:jc w:val="center"/>
        <w:rPr>
          <w:b/>
        </w:rPr>
      </w:pPr>
      <w:r>
        <w:rPr>
          <w:b/>
        </w:rPr>
        <w:t xml:space="preserve">МБОУ ДОД </w:t>
      </w:r>
      <w:r w:rsidR="00623CA1">
        <w:rPr>
          <w:b/>
        </w:rPr>
        <w:t>Центр детского творчества «Сулпан»</w:t>
      </w:r>
    </w:p>
    <w:p w:rsidR="00623CA1" w:rsidRDefault="00623CA1" w:rsidP="00465EAF">
      <w:pPr>
        <w:ind w:left="-709"/>
        <w:jc w:val="center"/>
        <w:rPr>
          <w:b/>
        </w:rPr>
      </w:pPr>
      <w:r>
        <w:rPr>
          <w:b/>
        </w:rPr>
        <w:t>Кировского района</w:t>
      </w:r>
      <w:r w:rsidR="00470968">
        <w:rPr>
          <w:b/>
        </w:rPr>
        <w:t xml:space="preserve"> ГО </w:t>
      </w:r>
      <w:r>
        <w:rPr>
          <w:b/>
        </w:rPr>
        <w:t xml:space="preserve"> г.Уфы</w:t>
      </w:r>
    </w:p>
    <w:p w:rsidR="00470968" w:rsidRDefault="00470968" w:rsidP="00465EAF">
      <w:pPr>
        <w:ind w:left="-709"/>
        <w:jc w:val="center"/>
        <w:rPr>
          <w:b/>
        </w:rPr>
      </w:pPr>
    </w:p>
    <w:p w:rsidR="00470968" w:rsidRDefault="00470968" w:rsidP="00465EAF">
      <w:pPr>
        <w:ind w:left="-709"/>
        <w:jc w:val="center"/>
        <w:rPr>
          <w:b/>
        </w:rPr>
      </w:pPr>
      <w:r>
        <w:rPr>
          <w:b/>
        </w:rPr>
        <w:t xml:space="preserve">Игликовой Айгуль Иршатовны, учителя высшей категории </w:t>
      </w:r>
    </w:p>
    <w:p w:rsidR="00470968" w:rsidRDefault="00470968" w:rsidP="00465EAF">
      <w:pPr>
        <w:ind w:left="-709"/>
        <w:jc w:val="center"/>
        <w:rPr>
          <w:b/>
        </w:rPr>
      </w:pPr>
      <w:r>
        <w:rPr>
          <w:b/>
        </w:rPr>
        <w:t>по кружку «Башкирские сказания и легенды»</w:t>
      </w:r>
    </w:p>
    <w:p w:rsidR="00470968" w:rsidRPr="00623CA1" w:rsidRDefault="00470968" w:rsidP="00465EAF">
      <w:pPr>
        <w:ind w:left="-709"/>
        <w:jc w:val="center"/>
        <w:rPr>
          <w:b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D96016">
      <w:pPr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053291">
      <w:pPr>
        <w:ind w:left="-567"/>
        <w:jc w:val="right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D96016" w:rsidRDefault="00D96016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</w:p>
    <w:p w:rsidR="00D96016" w:rsidRDefault="00D96016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</w:p>
    <w:p w:rsidR="00D96016" w:rsidRDefault="00D96016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</w:p>
    <w:p w:rsidR="00465EAF" w:rsidRDefault="00465EAF" w:rsidP="00470968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053291" w:rsidRDefault="00D96016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470968">
        <w:rPr>
          <w:sz w:val="28"/>
          <w:szCs w:val="28"/>
        </w:rPr>
        <w:t xml:space="preserve"> учебный  год</w:t>
      </w:r>
    </w:p>
    <w:p w:rsidR="00BF13BD" w:rsidRDefault="002A56C5" w:rsidP="00BF13BD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65EAF" w:rsidRPr="00BF13BD" w:rsidRDefault="0020487E" w:rsidP="00BF13BD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0AA7">
        <w:rPr>
          <w:b/>
          <w:sz w:val="28"/>
          <w:szCs w:val="28"/>
          <w:lang w:val="tr-TR"/>
        </w:rPr>
        <w:t>I.</w:t>
      </w:r>
      <w:r>
        <w:rPr>
          <w:b/>
          <w:sz w:val="28"/>
          <w:szCs w:val="28"/>
        </w:rPr>
        <w:t xml:space="preserve"> </w:t>
      </w:r>
      <w:r w:rsidR="00465EAF">
        <w:rPr>
          <w:b/>
          <w:sz w:val="28"/>
          <w:szCs w:val="28"/>
        </w:rPr>
        <w:t>Пояснительная записка.</w:t>
      </w:r>
    </w:p>
    <w:p w:rsidR="00623CA1" w:rsidRDefault="00623CA1" w:rsidP="00623CA1">
      <w:pPr>
        <w:spacing w:line="360" w:lineRule="auto"/>
        <w:rPr>
          <w:b/>
          <w:sz w:val="28"/>
          <w:szCs w:val="28"/>
        </w:rPr>
      </w:pPr>
    </w:p>
    <w:p w:rsidR="00465EAF" w:rsidRPr="00BC40C8" w:rsidRDefault="00465EAF" w:rsidP="00465EAF">
      <w:pPr>
        <w:spacing w:line="360" w:lineRule="auto"/>
        <w:jc w:val="center"/>
        <w:rPr>
          <w:b/>
          <w:sz w:val="28"/>
          <w:szCs w:val="28"/>
        </w:rPr>
      </w:pPr>
    </w:p>
    <w:p w:rsidR="00465EAF" w:rsidRDefault="00BC40C8" w:rsidP="00465EAF">
      <w:pPr>
        <w:spacing w:line="360" w:lineRule="auto"/>
        <w:ind w:left="-426"/>
        <w:jc w:val="both"/>
      </w:pPr>
      <w:r w:rsidRPr="00BC40C8">
        <w:rPr>
          <w:b/>
        </w:rPr>
        <w:t>Актуальность программы:</w:t>
      </w:r>
      <w:r>
        <w:t xml:space="preserve"> и</w:t>
      </w:r>
      <w:r w:rsidR="00465EAF">
        <w:t>зучение традиционной культуры имеет большое значение в деле воспитания подрастающего поколения. Использование ценностей народной празднично-игровой культуры и народной педагогики способствует формированию активной и полноценной личности, воспитанию у обучающихся любви к родному краю, народной культуре.</w:t>
      </w:r>
      <w:r>
        <w:t xml:space="preserve"> «Не зная прошлого, нет будущего», так говорим сейчас мы. Башкирское устное творчество- богатый материал для воспитания подрастающего поколения. Это богатство нам передавалось от наших предков . Наши предки изначала  знали название звезд, свое родословное, значение имен, своим детям рассказывали сказки, легенды, пели колыбельные песни, загадывали загадки, использовали пословицы. 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>В рамках данной программы предусматривается овладение обучающимися некоторыми практическими навыками создания предметов празднично-игровой культуры.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 xml:space="preserve">Занятия по программе способствуют приобщению обучающихся к народной и игровой культуре,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 </w:t>
      </w:r>
      <w:r w:rsidR="00BC40C8">
        <w:t xml:space="preserve">Знание </w:t>
      </w:r>
      <w:r w:rsidR="00270AA7">
        <w:t xml:space="preserve">устного творчества башкирского народа   помогает быть эрудированным, воспитанным, культурным </w:t>
      </w:r>
    </w:p>
    <w:p w:rsidR="00465EAF" w:rsidRDefault="00465EAF" w:rsidP="00465EAF">
      <w:pPr>
        <w:spacing w:line="360" w:lineRule="auto"/>
        <w:ind w:left="-426" w:firstLine="708"/>
        <w:jc w:val="both"/>
        <w:rPr>
          <w:b/>
        </w:rPr>
      </w:pPr>
      <w:r>
        <w:rPr>
          <w:b/>
        </w:rPr>
        <w:t>Отличительные особенности программы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>
        <w:t xml:space="preserve">Данная программа направлена на изучение традиционной </w:t>
      </w:r>
      <w:r w:rsidR="00D96016">
        <w:t>празднично-игровой культуры башкирс</w:t>
      </w:r>
      <w:r>
        <w:t xml:space="preserve">кого народа, как материальной, так и духовной, а также на развитие творческих способностей детей. 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 w:rsidRPr="00270AA7">
        <w:rPr>
          <w:b/>
        </w:rPr>
        <w:t>Особенностью</w:t>
      </w:r>
      <w:r w:rsidR="00270AA7" w:rsidRPr="00270AA7">
        <w:rPr>
          <w:b/>
        </w:rPr>
        <w:t xml:space="preserve"> </w:t>
      </w:r>
      <w:r w:rsidR="00270AA7">
        <w:t>(</w:t>
      </w:r>
      <w:r w:rsidR="00270AA7" w:rsidRPr="00270AA7">
        <w:rPr>
          <w:b/>
        </w:rPr>
        <w:t>новизной)</w:t>
      </w:r>
      <w:r>
        <w:t xml:space="preserve"> программы является то, что она строится на сочетании разных направлений образовательной деятельности: в процессе занятий обучающиеся знакомятся с народными играми и праздниками.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>
        <w:t>Кроме того, обучающиеся привлекаются к практической и исследовательской деятельности по сохранению и возрождению традиционной празднично-игровой культуры, участвуют в проведении календарных праздников.</w:t>
      </w:r>
    </w:p>
    <w:p w:rsidR="00465EAF" w:rsidRDefault="00465EAF" w:rsidP="00465EAF">
      <w:pPr>
        <w:spacing w:line="360" w:lineRule="auto"/>
        <w:ind w:left="-426"/>
        <w:jc w:val="both"/>
      </w:pPr>
      <w:r>
        <w:rPr>
          <w:b/>
        </w:rPr>
        <w:t>Целью</w:t>
      </w:r>
      <w:r>
        <w:t xml:space="preserve"> программы является освоение обучающимися ценностей народной игровой и традиционной культуры.</w:t>
      </w:r>
      <w:r w:rsidR="00270AA7">
        <w:t xml:space="preserve"> Использование их в повседневной жизни.</w:t>
      </w:r>
      <w:r>
        <w:t xml:space="preserve"> 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 xml:space="preserve">Программа предусматривает решение следующих задач: </w:t>
      </w:r>
      <w:r>
        <w:t xml:space="preserve"> 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Способствовать развитию у детей умений и навыков научного фольклорного и этнографического исследования;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Приобщить учащихся к  творческой, исследовательской деятельности;</w:t>
      </w:r>
    </w:p>
    <w:p w:rsidR="00270AA7" w:rsidRDefault="00270AA7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Приобщить учащихся к проектной деятельности.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lastRenderedPageBreak/>
        <w:t>Развивать интерес детей к народной культуре и вовлекать  их в богатый мир традиционной празднично-игровой культуры, творческие способности  в процессе изучения основ народной культуры.</w:t>
      </w:r>
    </w:p>
    <w:p w:rsidR="00270AA7" w:rsidRPr="00270AA7" w:rsidRDefault="00270AA7" w:rsidP="00270AA7">
      <w:pPr>
        <w:spacing w:line="360" w:lineRule="auto"/>
        <w:ind w:left="-426"/>
        <w:jc w:val="both"/>
      </w:pPr>
      <w:r w:rsidRPr="00270AA7">
        <w:rPr>
          <w:b/>
        </w:rPr>
        <w:t>Контингент обучающихся:</w:t>
      </w:r>
    </w:p>
    <w:p w:rsidR="00270AA7" w:rsidRDefault="00270AA7" w:rsidP="00270AA7">
      <w:pPr>
        <w:spacing w:line="360" w:lineRule="auto"/>
        <w:ind w:left="-426"/>
        <w:jc w:val="both"/>
      </w:pPr>
      <w:r w:rsidRPr="00270AA7">
        <w:t>Учащиеся 1-4 , 5-8 классов Башкирской гимназии им М Карима</w:t>
      </w:r>
      <w:r>
        <w:rPr>
          <w:b/>
        </w:rPr>
        <w:t xml:space="preserve">. </w:t>
      </w:r>
    </w:p>
    <w:p w:rsidR="00270AA7" w:rsidRPr="00270AA7" w:rsidRDefault="00270AA7" w:rsidP="00270AA7">
      <w:pPr>
        <w:spacing w:line="360" w:lineRule="auto"/>
        <w:ind w:left="-426"/>
        <w:jc w:val="both"/>
      </w:pPr>
      <w:r>
        <w:t>Мустай Карим знал творчество башкирского народа , использовал их в произведениях.Образ Оло иней  в произведении «Долгое- долгое детство»- яркий пример этого.Она воспитывала своих детей на примере народной педагогики.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Сроки реализации программы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>Программа рассчитана на один год</w:t>
      </w:r>
      <w:r w:rsidR="00AA7EF8">
        <w:t xml:space="preserve"> обучения в младшей и старшей группах.</w:t>
      </w:r>
      <w:r>
        <w:t xml:space="preserve"> Занятия проходят </w:t>
      </w:r>
      <w:r w:rsidR="00270AA7">
        <w:t>8</w:t>
      </w:r>
      <w:r w:rsidR="00B34E6B">
        <w:t xml:space="preserve"> раза в неделю протяжённостью </w:t>
      </w:r>
      <w:r w:rsidR="00270AA7">
        <w:t xml:space="preserve"> по 2 часа (2</w:t>
      </w:r>
      <w:r w:rsidR="00AA7EF8">
        <w:t>ч. – младшая,</w:t>
      </w:r>
      <w:r w:rsidR="00270AA7">
        <w:t xml:space="preserve"> 2</w:t>
      </w:r>
      <w:r w:rsidR="00AA7EF8">
        <w:t>ч. - старшая).</w:t>
      </w:r>
      <w:r>
        <w:t xml:space="preserve"> Всего за учебный год –</w:t>
      </w:r>
      <w:r w:rsidR="00270AA7">
        <w:t>144 часа в каждой группе</w:t>
      </w:r>
      <w:r>
        <w:t xml:space="preserve">. </w:t>
      </w:r>
    </w:p>
    <w:p w:rsidR="00B34E6B" w:rsidRDefault="00B34E6B" w:rsidP="00465EAF">
      <w:pPr>
        <w:spacing w:line="360" w:lineRule="auto"/>
        <w:ind w:left="-426" w:firstLine="708"/>
        <w:jc w:val="both"/>
      </w:pPr>
    </w:p>
    <w:p w:rsidR="00B34E6B" w:rsidRDefault="00B34E6B" w:rsidP="00465EAF">
      <w:pPr>
        <w:spacing w:line="360" w:lineRule="auto"/>
        <w:ind w:left="-426" w:firstLine="708"/>
        <w:jc w:val="both"/>
      </w:pP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Формы организации деятельности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 xml:space="preserve">Основными формами занятий являются теоретические и практические занятия в классе, а также на улице во время проведения народных игр. Большое внимание в коллективе должно уделяться общественно-полезной направленности занятий. 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Ожидаемые результаты обучения и способы их проверки</w:t>
      </w:r>
    </w:p>
    <w:p w:rsidR="00465EAF" w:rsidRDefault="00465EAF" w:rsidP="00465EAF">
      <w:pPr>
        <w:spacing w:line="360" w:lineRule="auto"/>
        <w:ind w:left="-426"/>
        <w:jc w:val="both"/>
      </w:pPr>
      <w:r>
        <w:t xml:space="preserve">В результате прохождения программы, обучающиеся </w:t>
      </w:r>
      <w:r>
        <w:rPr>
          <w:b/>
        </w:rPr>
        <w:t>должны знать:</w:t>
      </w:r>
    </w:p>
    <w:p w:rsidR="00465EAF" w:rsidRDefault="0010656A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 xml:space="preserve">Основные башкирские </w:t>
      </w:r>
      <w:r w:rsidR="00465EAF">
        <w:t xml:space="preserve"> календарные праздники и уметь рассказывать о них; </w:t>
      </w:r>
    </w:p>
    <w:p w:rsidR="00465EAF" w:rsidRDefault="00465EAF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>Особенности традиционных календарных праздников;</w:t>
      </w:r>
    </w:p>
    <w:p w:rsidR="00465EAF" w:rsidRDefault="00465EAF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>Основные жанры фольклора, в том числе детского;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Уметь:</w:t>
      </w:r>
    </w:p>
    <w:p w:rsidR="00465EAF" w:rsidRDefault="00465EAF" w:rsidP="00465EAF">
      <w:pPr>
        <w:numPr>
          <w:ilvl w:val="0"/>
          <w:numId w:val="4"/>
        </w:numPr>
        <w:spacing w:line="360" w:lineRule="auto"/>
        <w:ind w:left="-426"/>
        <w:jc w:val="both"/>
      </w:pPr>
      <w:r>
        <w:t>Играть в народные игры;</w:t>
      </w:r>
    </w:p>
    <w:p w:rsidR="00465EAF" w:rsidRDefault="00465EAF" w:rsidP="00465EAF">
      <w:pPr>
        <w:numPr>
          <w:ilvl w:val="0"/>
          <w:numId w:val="4"/>
        </w:numPr>
        <w:spacing w:line="360" w:lineRule="auto"/>
        <w:ind w:left="-426"/>
        <w:jc w:val="both"/>
      </w:pPr>
      <w:r>
        <w:t xml:space="preserve"> Принимать участие в проведении народных игр во время праздников и помогать их организации.</w:t>
      </w:r>
    </w:p>
    <w:p w:rsidR="00465EAF" w:rsidRDefault="00465EAF" w:rsidP="00465EAF">
      <w:pPr>
        <w:spacing w:line="360" w:lineRule="auto"/>
        <w:ind w:left="-426"/>
        <w:jc w:val="both"/>
      </w:pPr>
    </w:p>
    <w:p w:rsidR="00465EAF" w:rsidRDefault="00465EAF" w:rsidP="00465EAF">
      <w:pPr>
        <w:spacing w:line="360" w:lineRule="auto"/>
        <w:ind w:left="-426"/>
        <w:jc w:val="both"/>
      </w:pPr>
      <w:r>
        <w:t>Обучающиеся, проявившие повышенный уровень мотивации к изучению народной игровой культуры, привлекаются к исследовательской деятельности, связанной с народной культурой.</w:t>
      </w:r>
    </w:p>
    <w:p w:rsidR="00465EAF" w:rsidRDefault="00465EAF" w:rsidP="00465EAF">
      <w:pPr>
        <w:spacing w:line="360" w:lineRule="auto"/>
        <w:ind w:left="-426"/>
        <w:jc w:val="both"/>
      </w:pPr>
    </w:p>
    <w:p w:rsidR="00465EAF" w:rsidRDefault="00465EAF" w:rsidP="00465EAF">
      <w:pPr>
        <w:spacing w:line="360" w:lineRule="auto"/>
        <w:ind w:left="-426"/>
        <w:jc w:val="both"/>
      </w:pPr>
      <w:r>
        <w:rPr>
          <w:b/>
        </w:rPr>
        <w:t>Проверка результатов</w:t>
      </w:r>
      <w:r>
        <w:t xml:space="preserve"> обучения осуществляется во время занятий посредством: 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>наблюдения педагога за практической работой обучающихся;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>опросов по изучаемым темам;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>фиксации частоты участия в соревнованиях по народным играм, в празднично-игровых мероприятиях и фестивалях.</w:t>
      </w:r>
    </w:p>
    <w:p w:rsidR="00BF13BD" w:rsidRPr="00BF13BD" w:rsidRDefault="00270AA7" w:rsidP="00BF13BD">
      <w:pPr>
        <w:spacing w:before="30" w:after="3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  </w:t>
      </w:r>
      <w:r w:rsidR="00BF13BD">
        <w:rPr>
          <w:b/>
          <w:color w:val="000000"/>
          <w:sz w:val="32"/>
          <w:szCs w:val="32"/>
          <w:lang w:val="tr-TR"/>
        </w:rPr>
        <w:t>II.</w:t>
      </w:r>
      <w:r w:rsidR="00BF13BD" w:rsidRPr="00BF13BD">
        <w:rPr>
          <w:b/>
          <w:color w:val="000000"/>
          <w:sz w:val="32"/>
          <w:szCs w:val="32"/>
        </w:rPr>
        <w:t xml:space="preserve">Учебно- тематическое планирование 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b/>
          <w:color w:val="000000"/>
          <w:sz w:val="32"/>
          <w:szCs w:val="32"/>
        </w:rPr>
        <w:t xml:space="preserve"> </w:t>
      </w:r>
      <w:r w:rsidRPr="00BF13BD">
        <w:rPr>
          <w:color w:val="000000"/>
          <w:sz w:val="28"/>
          <w:szCs w:val="28"/>
        </w:rPr>
        <w:t>по кружку «Башкирские сказания и легенды»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Классы:1-4 классы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Учитель:Игликова Айгуль Иршатовна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Количество часов: 144 часов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Всего : 144 часов , в неделю 2часа, 2 возрастные группы (1-4 классы, 5-8 классы)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Применяемые педагогические технологии: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Игровые технологии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Объяснительно- иллюстративные технологии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Личностно- ориентированные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Проектные технологии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Проблемный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Частично- поисковый</w:t>
      </w:r>
    </w:p>
    <w:p w:rsidR="00BF13BD" w:rsidRPr="00BF13BD" w:rsidRDefault="00BF13BD" w:rsidP="00BF13BD">
      <w:pPr>
        <w:spacing w:before="30" w:after="30"/>
        <w:rPr>
          <w:color w:val="000000"/>
          <w:sz w:val="28"/>
          <w:szCs w:val="28"/>
        </w:rPr>
      </w:pPr>
      <w:r w:rsidRPr="00BF13BD">
        <w:rPr>
          <w:color w:val="000000"/>
          <w:sz w:val="28"/>
          <w:szCs w:val="28"/>
        </w:rPr>
        <w:t>Исследовательский</w:t>
      </w:r>
      <w:r w:rsidR="00270AA7" w:rsidRPr="00BF13BD">
        <w:rPr>
          <w:color w:val="000000"/>
          <w:sz w:val="28"/>
          <w:szCs w:val="28"/>
        </w:rPr>
        <w:t xml:space="preserve">             </w:t>
      </w:r>
    </w:p>
    <w:p w:rsidR="00BF13BD" w:rsidRDefault="00BF13BD" w:rsidP="00BF13BD">
      <w:pPr>
        <w:spacing w:before="30" w:after="30"/>
        <w:rPr>
          <w:b/>
          <w:color w:val="000000"/>
          <w:sz w:val="32"/>
          <w:szCs w:val="32"/>
        </w:rPr>
      </w:pPr>
    </w:p>
    <w:p w:rsidR="00BF13BD" w:rsidRDefault="00BF13BD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110E24" w:rsidRDefault="00110E24" w:rsidP="00BF13BD">
      <w:pPr>
        <w:spacing w:before="30" w:after="30"/>
        <w:rPr>
          <w:b/>
          <w:color w:val="000000"/>
          <w:sz w:val="32"/>
          <w:szCs w:val="32"/>
        </w:rPr>
      </w:pPr>
    </w:p>
    <w:p w:rsidR="002C0FB6" w:rsidRPr="00270AA7" w:rsidRDefault="00BF13BD" w:rsidP="00BF13BD">
      <w:pPr>
        <w:spacing w:before="30" w:after="3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</w:t>
      </w:r>
      <w:r w:rsidR="00270AA7">
        <w:rPr>
          <w:b/>
          <w:color w:val="000000"/>
          <w:sz w:val="32"/>
          <w:szCs w:val="32"/>
        </w:rPr>
        <w:t xml:space="preserve"> </w:t>
      </w:r>
      <w:r w:rsidR="002C0FB6" w:rsidRPr="00270AA7">
        <w:rPr>
          <w:b/>
          <w:color w:val="000000"/>
          <w:sz w:val="32"/>
          <w:szCs w:val="32"/>
        </w:rPr>
        <w:t>Календарно-тематический план кружка</w:t>
      </w:r>
    </w:p>
    <w:p w:rsidR="002C0FB6" w:rsidRPr="00AA7EF8" w:rsidRDefault="002C0FB6" w:rsidP="00AA7EF8">
      <w:pPr>
        <w:spacing w:before="30" w:after="30"/>
        <w:ind w:left="360"/>
        <w:jc w:val="center"/>
        <w:rPr>
          <w:color w:val="000000"/>
          <w:sz w:val="32"/>
          <w:szCs w:val="32"/>
        </w:rPr>
      </w:pPr>
      <w:r w:rsidRPr="00AA7EF8">
        <w:rPr>
          <w:b/>
          <w:color w:val="000000"/>
          <w:sz w:val="32"/>
          <w:szCs w:val="32"/>
        </w:rPr>
        <w:t>младшей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791"/>
        <w:gridCol w:w="1910"/>
      </w:tblGrid>
      <w:tr w:rsidR="002C0FB6" w:rsidRPr="003513A6" w:rsidTr="00C02B38">
        <w:trPr>
          <w:trHeight w:val="866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b/>
                <w:color w:val="000000"/>
                <w:sz w:val="36"/>
                <w:szCs w:val="36"/>
              </w:rPr>
              <w:t>№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b/>
                <w:color w:val="000000"/>
                <w:sz w:val="36"/>
                <w:szCs w:val="36"/>
              </w:rPr>
              <w:t>Тема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Кол-во часов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10656A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Введение. Башкирский </w:t>
            </w:r>
            <w:r w:rsidR="002C0FB6" w:rsidRPr="003513A6">
              <w:rPr>
                <w:color w:val="000000"/>
                <w:sz w:val="28"/>
                <w:szCs w:val="28"/>
              </w:rPr>
              <w:t xml:space="preserve"> детский фольклор.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 xml:space="preserve"> Колыбельные песни.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10656A" w:rsidRDefault="0010656A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8"/>
                <w:szCs w:val="28"/>
              </w:rPr>
              <w:t>Колыбельные песни</w:t>
            </w:r>
            <w:r w:rsidR="00905374">
              <w:rPr>
                <w:color w:val="000000"/>
                <w:sz w:val="28"/>
                <w:szCs w:val="28"/>
                <w:lang w:val="ba-RU"/>
              </w:rPr>
              <w:t xml:space="preserve"> моей мамы, бабушки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C8252B" w:rsidRDefault="007A5B4A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Приметы.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C8252B" w:rsidRDefault="00905374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Значения башкирских имен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3F4DCF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Пожелания младенцам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905374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3F4DCF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Пальчиковые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905374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Бытовой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Детские народные песни.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905374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Заклички и приговорки.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Детская обрядовая поэзия.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C0FB6" w:rsidRPr="003513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Прозвища и дразнилки.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F4DCF" w:rsidRDefault="003F4DCF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Башкирские </w:t>
            </w:r>
            <w:r>
              <w:rPr>
                <w:color w:val="000000"/>
                <w:sz w:val="28"/>
                <w:szCs w:val="28"/>
              </w:rPr>
              <w:t xml:space="preserve"> сказки</w:t>
            </w:r>
            <w:r>
              <w:rPr>
                <w:color w:val="000000"/>
                <w:sz w:val="28"/>
                <w:szCs w:val="28"/>
                <w:lang w:val="ba-RU"/>
              </w:rPr>
              <w:t xml:space="preserve"> о батырах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2C0FB6" w:rsidRPr="003513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Страшилки.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Потешный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Словесные игры.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Молчанки и голосянки.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3F4DCF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Волшебные сказки</w:t>
            </w:r>
            <w:r w:rsidR="00952890">
              <w:rPr>
                <w:color w:val="000000"/>
                <w:sz w:val="28"/>
                <w:szCs w:val="28"/>
                <w:lang w:val="ba-RU"/>
              </w:rPr>
              <w:t xml:space="preserve"> (</w:t>
            </w:r>
            <w:r w:rsidR="001B6FB5">
              <w:rPr>
                <w:color w:val="000000"/>
                <w:sz w:val="28"/>
                <w:szCs w:val="28"/>
                <w:lang w:val="ba-RU"/>
              </w:rPr>
              <w:t>“Курай”.Башк. народная сказка)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F4DCF" w:rsidRDefault="003F4DCF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3F4DCF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Бытовые сказки</w:t>
            </w:r>
            <w:r w:rsidR="00952890">
              <w:rPr>
                <w:color w:val="000000"/>
                <w:sz w:val="28"/>
                <w:szCs w:val="28"/>
                <w:lang w:val="ba-RU"/>
              </w:rPr>
              <w:t xml:space="preserve"> ( на примере“Каман , Саман и Сальман”)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C0FB6" w:rsidRPr="003513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Скороговорки.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Небылицы – перевёртыши.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952890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Загадки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F4DCF" w:rsidRDefault="00952890" w:rsidP="00952890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           3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Игровой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Формальные ролевые игры без поэтически организованного текста.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2C0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Формальные ролевые игры с игровыми припевами.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Формальные ролевые игры с приговорками.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Игры – импровизации.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Жеребьёвые сговорки.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905374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E36965">
            <w:pPr>
              <w:spacing w:before="30" w:after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Считалки.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EE109B" w:rsidRDefault="00EE109B" w:rsidP="00300253">
            <w:pPr>
              <w:spacing w:before="30" w:after="30"/>
              <w:jc w:val="both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color w:val="000000"/>
                <w:sz w:val="28"/>
                <w:szCs w:val="28"/>
                <w:lang w:val="ba-RU"/>
              </w:rPr>
              <w:t>Частушки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EE109B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Игра “Аҡ тирәк, күк тирәк”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EE109B" w:rsidRDefault="00EE109B" w:rsidP="00EE109B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2C0FB6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EE109B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46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905374" w:rsidRDefault="00EE109B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Игра “Йәшерем яулығым”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EE109B" w:rsidRDefault="00EE109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EE109B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47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905374" w:rsidRDefault="00EE109B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Игра “Күмер йөҙөк”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EE109B" w:rsidRDefault="00905374" w:rsidP="00905374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EE109B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lastRenderedPageBreak/>
              <w:t>48-51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905374" w:rsidRDefault="00905374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Легенды башкирского народа</w:t>
            </w:r>
            <w:r w:rsidR="00E36965">
              <w:rPr>
                <w:color w:val="000000"/>
                <w:sz w:val="28"/>
                <w:szCs w:val="28"/>
                <w:lang w:val="ba-RU"/>
              </w:rPr>
              <w:t>(“Девушка и месяц”,”Кандра –Аминево”, “Уфа”,”Род потомков Шурале” и др)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EE109B" w:rsidRDefault="00905374" w:rsidP="00EE109B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           4</w:t>
            </w:r>
          </w:p>
        </w:tc>
      </w:tr>
      <w:tr w:rsidR="00EE109B" w:rsidRPr="003513A6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5</w:t>
            </w:r>
            <w:r w:rsidR="00EE109B">
              <w:rPr>
                <w:color w:val="000000"/>
                <w:sz w:val="20"/>
                <w:szCs w:val="20"/>
                <w:lang w:val="ba-RU"/>
              </w:rPr>
              <w:t>2</w:t>
            </w:r>
            <w:r>
              <w:rPr>
                <w:color w:val="000000"/>
                <w:sz w:val="20"/>
                <w:szCs w:val="20"/>
                <w:lang w:val="ba-RU"/>
              </w:rPr>
              <w:t>=55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905374" w:rsidRDefault="00905374" w:rsidP="00300253">
            <w:pPr>
              <w:spacing w:before="30" w:after="30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05374">
              <w:rPr>
                <w:color w:val="000000"/>
                <w:sz w:val="28"/>
                <w:szCs w:val="28"/>
                <w:lang w:val="ba-RU"/>
              </w:rPr>
              <w:t>Сказания башкирского народа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B" w:rsidRPr="00EE109B" w:rsidRDefault="00905374" w:rsidP="00EE109B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           4</w:t>
            </w:r>
          </w:p>
        </w:tc>
      </w:tr>
      <w:tr w:rsidR="002C0FB6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56-59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905374" w:rsidP="00905374">
            <w:pPr>
              <w:spacing w:before="30" w:after="30"/>
              <w:rPr>
                <w:b/>
                <w:color w:val="000000"/>
                <w:sz w:val="28"/>
                <w:szCs w:val="28"/>
                <w:lang w:val="ba-RU"/>
              </w:rPr>
            </w:pPr>
            <w:r>
              <w:rPr>
                <w:b/>
                <w:color w:val="000000"/>
                <w:sz w:val="28"/>
                <w:szCs w:val="28"/>
                <w:lang w:val="ba-RU"/>
              </w:rPr>
              <w:t>Детские анекдоты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4</w:t>
            </w:r>
          </w:p>
        </w:tc>
      </w:tr>
      <w:tr w:rsidR="002C0FB6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E36965" w:rsidP="00905374">
            <w:pPr>
              <w:spacing w:before="30" w:after="30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Игра “Прятки”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2C0FB6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Игра “Еҙ бүкән”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2C0FB6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Игра “Күҙ бәйләш”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2C0FB6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905374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Игра “Буяу һатыш”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D820DE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Игра “Буш урын”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D820DE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E36965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65-69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D820DE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Прослушивание аудиозаписи народных сказок</w:t>
            </w:r>
          </w:p>
          <w:p w:rsidR="001B6FB5" w:rsidRDefault="001B6FB5" w:rsidP="00D820DE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D820DE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5</w:t>
            </w:r>
          </w:p>
        </w:tc>
      </w:tr>
      <w:tr w:rsidR="00D820DE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</w:t>
            </w:r>
            <w:r w:rsidR="00D820DE">
              <w:rPr>
                <w:color w:val="000000"/>
                <w:sz w:val="20"/>
                <w:szCs w:val="20"/>
                <w:lang w:val="ba-RU"/>
              </w:rPr>
              <w:t>0</w:t>
            </w:r>
            <w:r>
              <w:rPr>
                <w:color w:val="000000"/>
                <w:sz w:val="20"/>
                <w:szCs w:val="20"/>
                <w:lang w:val="ba-RU"/>
              </w:rPr>
              <w:t>-71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Сказка </w:t>
            </w:r>
            <w:r w:rsidR="00D820DE">
              <w:rPr>
                <w:color w:val="000000"/>
                <w:sz w:val="28"/>
                <w:szCs w:val="28"/>
                <w:lang w:val="ba-RU"/>
              </w:rPr>
              <w:t>“Урал батыр”</w:t>
            </w:r>
            <w:r w:rsidR="001B6FB5">
              <w:rPr>
                <w:color w:val="000000"/>
                <w:sz w:val="28"/>
                <w:szCs w:val="28"/>
                <w:lang w:val="ba-RU"/>
              </w:rPr>
              <w:t>.сказка о батырах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D820DE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“Саҡ, Суҡ” бәйете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E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Сказание “Плач домбры”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74-77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Кубаиры</w:t>
            </w:r>
          </w:p>
          <w:p w:rsidR="001B6FB5" w:rsidRDefault="001B6FB5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-Ай Уралым, Уралым.</w:t>
            </w:r>
          </w:p>
          <w:p w:rsidR="001B6FB5" w:rsidRDefault="001B6FB5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-Бер тигэс тэ ни якшы?</w:t>
            </w:r>
          </w:p>
          <w:p w:rsidR="001B6FB5" w:rsidRDefault="001B6FB5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-Бер тигэс тэ ни насар?</w:t>
            </w:r>
          </w:p>
          <w:p w:rsidR="001B6FB5" w:rsidRDefault="001B6FB5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-прослушивание кубаиров в исполнении башкирс</w:t>
            </w:r>
            <w:r w:rsidR="004A31BB">
              <w:rPr>
                <w:color w:val="000000"/>
                <w:sz w:val="28"/>
                <w:szCs w:val="28"/>
                <w:lang w:val="ba-RU"/>
              </w:rPr>
              <w:t>ких сэсэнов (Р.Султангареева, А.Гайнуллина)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4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Происхождение слова “Башкорт”1 вариант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79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Происхождение слова “Башкорт” 2 вариант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Сказание “Гайнинцы”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Сказка “Кто сильнее”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82-83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Прослушивание детских песен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95289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952890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84-85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952890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Ознакомление с Кулямасами. Ходжа Насретдин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95289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песни”Косилка молотилка”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95289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952890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952890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“Апипа”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0" w:rsidRDefault="0095289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“Сак, Сук”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A73D7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A73D7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89-90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“Бишек- туй”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91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Обрядовая игра “Невеста приехала”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92-93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Башкирские народные инструменты</w:t>
            </w:r>
            <w:r w:rsidR="00952890">
              <w:rPr>
                <w:color w:val="000000"/>
                <w:sz w:val="28"/>
                <w:szCs w:val="28"/>
                <w:lang w:val="ba-RU"/>
              </w:rPr>
              <w:t>. Мелодии, исполняемые на музыкальных инструментах</w:t>
            </w:r>
            <w:r w:rsidR="00D44D60">
              <w:rPr>
                <w:color w:val="000000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94-95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В гостях.Народные блюда</w:t>
            </w:r>
            <w:r w:rsidR="004A31BB">
              <w:rPr>
                <w:color w:val="000000"/>
                <w:sz w:val="28"/>
                <w:szCs w:val="28"/>
                <w:lang w:val="ba-RU"/>
              </w:rPr>
              <w:t xml:space="preserve"> (талкан, ыумас, бишбармак, корот, сейэле май, буза и др)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44D6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D44D60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0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96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0" w:rsidRDefault="004A31BB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Сказки моей бабушки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0" w:rsidRDefault="00D44D60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97-98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Народный обряд”Кис ултырыу”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lastRenderedPageBreak/>
              <w:t>99-100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Народный обряд”Исем ҡушыу”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101-102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Народный обряд”Кукушкин чай”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103-104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Национальный праздник “Сабантуй”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105-106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5159BD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Национальный праздник”</w:t>
            </w:r>
            <w:r w:rsidR="00D54FA7">
              <w:rPr>
                <w:color w:val="000000"/>
                <w:sz w:val="28"/>
                <w:szCs w:val="28"/>
                <w:lang w:val="ba-RU"/>
              </w:rPr>
              <w:t>Сумбуля”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           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107-108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Праздник “Нардуган”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109-110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Праздник “Воронья каша”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111-113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детских песен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</w:t>
            </w:r>
          </w:p>
        </w:tc>
      </w:tr>
      <w:tr w:rsidR="005159BD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114-118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Народные сказки. Научиться рассказывать сказки</w:t>
            </w:r>
            <w:r w:rsidR="004A31BB">
              <w:rPr>
                <w:color w:val="000000"/>
                <w:sz w:val="28"/>
                <w:szCs w:val="28"/>
                <w:lang w:val="ba-RU"/>
              </w:rPr>
              <w:t xml:space="preserve"> народов мира на башкирском языке)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D" w:rsidRDefault="00D54F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5</w:t>
            </w:r>
          </w:p>
        </w:tc>
      </w:tr>
      <w:tr w:rsidR="00D54F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119-123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D54F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Башкирские народные песни. История создания</w:t>
            </w:r>
            <w:r w:rsidR="004A31BB">
              <w:rPr>
                <w:color w:val="000000"/>
                <w:sz w:val="28"/>
                <w:szCs w:val="28"/>
                <w:lang w:val="ba-RU"/>
              </w:rPr>
              <w:t xml:space="preserve"> песен “Уралым”, “Гильмияза”, “Салимакай”, “Любезники”)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D54F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5</w:t>
            </w:r>
          </w:p>
        </w:tc>
      </w:tr>
      <w:tr w:rsidR="00D54F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124-125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3835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Прослушивание народных сказок в исполнении артистов</w:t>
            </w:r>
            <w:r w:rsidR="004A31BB">
              <w:rPr>
                <w:color w:val="000000"/>
                <w:sz w:val="28"/>
                <w:szCs w:val="28"/>
                <w:lang w:val="ba-RU"/>
              </w:rPr>
              <w:t xml:space="preserve"> (Расима Ураксина, Гульдар Ишкуватова и др)</w:t>
            </w:r>
            <w:r w:rsidR="00A56E3B">
              <w:rPr>
                <w:color w:val="000000"/>
                <w:sz w:val="28"/>
                <w:szCs w:val="28"/>
                <w:lang w:val="ba-RU"/>
              </w:rPr>
              <w:t xml:space="preserve">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7" w:rsidRDefault="003835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3835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126-127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3835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народной песни “Любизар”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3835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</w:p>
        </w:tc>
      </w:tr>
      <w:tr w:rsidR="003835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128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3835A7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народной песни “Наза”.Игра “Наза”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3835A7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3835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129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C02B38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Сказки- загадки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A56E3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3835A7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C02B38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Разучивание башкирской народной песни “Гульназира”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7" w:rsidRDefault="00A56E3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 w:rsidRPr="00A56E3B">
              <w:rPr>
                <w:b/>
                <w:color w:val="000000"/>
                <w:sz w:val="28"/>
                <w:szCs w:val="28"/>
                <w:lang w:val="ba-RU"/>
              </w:rPr>
              <w:t>Легенды  о небесных светилах  и явлениях природы</w:t>
            </w:r>
            <w:r>
              <w:rPr>
                <w:color w:val="000000"/>
                <w:sz w:val="28"/>
                <w:szCs w:val="28"/>
                <w:lang w:val="ba-RU"/>
              </w:rPr>
              <w:t>.Млечный путь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Легенда “Большая медведица”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Легенда “Девушка и месяц”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A56E3B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A56E3B" w:rsidRDefault="00A56E3B" w:rsidP="00D54FA7">
            <w:pPr>
              <w:spacing w:before="30" w:after="30"/>
              <w:rPr>
                <w:b/>
                <w:color w:val="000000"/>
                <w:sz w:val="28"/>
                <w:szCs w:val="28"/>
                <w:lang w:val="ba-RU"/>
              </w:rPr>
            </w:pPr>
            <w:r w:rsidRPr="00A56E3B">
              <w:rPr>
                <w:b/>
                <w:color w:val="000000"/>
                <w:sz w:val="28"/>
                <w:szCs w:val="28"/>
                <w:lang w:val="ba-RU"/>
              </w:rPr>
              <w:t>Топонимические легенды</w:t>
            </w:r>
            <w:r>
              <w:rPr>
                <w:b/>
                <w:color w:val="000000"/>
                <w:sz w:val="28"/>
                <w:szCs w:val="28"/>
                <w:lang w:val="ba-RU"/>
              </w:rPr>
              <w:t>.</w:t>
            </w:r>
            <w:r w:rsidR="00577CBC">
              <w:rPr>
                <w:b/>
                <w:color w:val="000000"/>
                <w:sz w:val="28"/>
                <w:szCs w:val="28"/>
                <w:lang w:val="ba-RU"/>
              </w:rPr>
              <w:t>Река Иргиз. Катаево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Легенды, связанные с верованиями древних башкир.”Озеро водяного”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Легенда “Журавлиная песнь”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77CBC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Легенда “Аккош  аткан  тау”.”Кукушка”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77CBC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Народные приметы и поверья башкир, связанные  с временами года и погодой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77CBC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139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Названия месяцев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577CBC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140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Как возник мусаль?Двенацатилетний цикл смены времени- мусаль.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C" w:rsidRDefault="00577CBC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141-143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Повторение пройденного материала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E36965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FC2F7F" w:rsidP="004A31BB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  <w:r>
              <w:rPr>
                <w:color w:val="000000"/>
                <w:sz w:val="20"/>
                <w:szCs w:val="20"/>
                <w:lang w:val="ba-RU"/>
              </w:rPr>
              <w:t>144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4A31BB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Итоговое занятие.Чаепитие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4A31BB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</w:p>
        </w:tc>
      </w:tr>
      <w:tr w:rsidR="00C02B38" w:rsidRPr="00905374" w:rsidTr="00C02B38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300253">
            <w:pPr>
              <w:spacing w:before="30" w:after="30"/>
              <w:jc w:val="center"/>
              <w:rPr>
                <w:color w:val="000000"/>
                <w:sz w:val="20"/>
                <w:szCs w:val="20"/>
                <w:lang w:val="ba-RU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D54FA7">
            <w:pPr>
              <w:spacing w:before="30" w:after="3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Всего: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Default="00C02B38" w:rsidP="00300253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144</w:t>
            </w:r>
          </w:p>
        </w:tc>
      </w:tr>
    </w:tbl>
    <w:p w:rsidR="00465EAF" w:rsidRDefault="00465EAF" w:rsidP="00465EAF">
      <w:pPr>
        <w:spacing w:line="360" w:lineRule="auto"/>
        <w:jc w:val="both"/>
      </w:pPr>
    </w:p>
    <w:p w:rsidR="00465EAF" w:rsidRDefault="00465EAF" w:rsidP="00465EAF">
      <w:pPr>
        <w:spacing w:line="360" w:lineRule="auto"/>
        <w:jc w:val="both"/>
      </w:pPr>
    </w:p>
    <w:p w:rsidR="00465EAF" w:rsidRDefault="00465EAF" w:rsidP="00465EAF">
      <w:pPr>
        <w:spacing w:line="360" w:lineRule="auto"/>
      </w:pPr>
    </w:p>
    <w:p w:rsidR="00465EAF" w:rsidRDefault="00AA7EF8" w:rsidP="00465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старшей группы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465EAF" w:rsidTr="00120CD1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Наименование разделов и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 w:rsidP="00120CD1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</w:t>
            </w:r>
          </w:p>
          <w:p w:rsidR="00465EAF" w:rsidRDefault="00465EAF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                      </w:t>
            </w:r>
          </w:p>
        </w:tc>
      </w:tr>
      <w:tr w:rsidR="00053291" w:rsidTr="00120CD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1" w:rsidRDefault="00053291" w:rsidP="00120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1" w:rsidRDefault="00053291" w:rsidP="00120CD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053291" w:rsidRDefault="00053291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291">
              <w:rPr>
                <w:b/>
              </w:rPr>
              <w:t>Кол-во часов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Устное народное творчество</w:t>
            </w:r>
            <w:r>
              <w:tab/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B817FD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Введение. Жанровая система</w:t>
            </w:r>
            <w:r>
              <w:tab/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42C7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9142C7" w:rsidP="00120CD1">
            <w:pPr>
              <w:spacing w:line="360" w:lineRule="auto"/>
            </w:pPr>
            <w:r>
              <w:t>Место фольклора в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9142C7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3835A7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Прозаические жанры </w:t>
            </w:r>
            <w:r>
              <w:rPr>
                <w:lang w:val="ba-RU"/>
              </w:rPr>
              <w:t xml:space="preserve">башкирского </w:t>
            </w:r>
            <w:r w:rsidR="00053291">
              <w:t xml:space="preserve"> фольклора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B817FD" w:rsidRDefault="009142C7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142C7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9142C7" w:rsidP="00120CD1">
            <w:pPr>
              <w:spacing w:line="360" w:lineRule="auto"/>
            </w:pPr>
            <w:r>
              <w:t>Легенда песни «Перовский».</w:t>
            </w:r>
            <w:r w:rsidR="001E2B7C">
              <w:t xml:space="preserve"> </w:t>
            </w:r>
            <w:r>
              <w:t>Знаменитый марш «Перовский»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9142C7" w:rsidRDefault="009142C7" w:rsidP="00120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7C" w:rsidRDefault="009142C7" w:rsidP="00120CD1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Детский фольклор.</w:t>
            </w:r>
            <w:r w:rsidR="00053291" w:rsidRPr="009142C7">
              <w:rPr>
                <w:b/>
              </w:rPr>
              <w:t xml:space="preserve">  </w:t>
            </w:r>
          </w:p>
          <w:p w:rsidR="001E2B7C" w:rsidRDefault="001E2B7C" w:rsidP="00120CD1">
            <w:pPr>
              <w:spacing w:line="360" w:lineRule="auto"/>
              <w:rPr>
                <w:b/>
                <w:lang w:val="ba-RU"/>
              </w:rPr>
            </w:pPr>
            <w:r>
              <w:rPr>
                <w:b/>
              </w:rPr>
              <w:t>-</w:t>
            </w:r>
            <w:r>
              <w:rPr>
                <w:b/>
                <w:lang w:val="ba-RU"/>
              </w:rPr>
              <w:t>теләктәр (пожелания)</w:t>
            </w:r>
          </w:p>
          <w:p w:rsidR="001E2B7C" w:rsidRDefault="001E2B7C" w:rsidP="00120CD1">
            <w:pPr>
              <w:spacing w:line="360" w:lineRule="auto"/>
              <w:rPr>
                <w:b/>
                <w:lang w:val="ba-RU"/>
              </w:rPr>
            </w:pPr>
            <w:r>
              <w:rPr>
                <w:b/>
                <w:lang w:val="ba-RU"/>
              </w:rPr>
              <w:t>-тиҙәйткестәр (скороговорки)</w:t>
            </w:r>
          </w:p>
          <w:p w:rsidR="00231A75" w:rsidRPr="00623CA1" w:rsidRDefault="001E2B7C" w:rsidP="00120CD1">
            <w:pPr>
              <w:spacing w:line="360" w:lineRule="auto"/>
              <w:rPr>
                <w:b/>
                <w:lang w:val="ba-RU"/>
              </w:rPr>
            </w:pPr>
            <w:r>
              <w:rPr>
                <w:b/>
                <w:lang w:val="ba-RU"/>
              </w:rPr>
              <w:t>-</w:t>
            </w:r>
            <w:r w:rsidR="00231A75" w:rsidRPr="00623CA1">
              <w:rPr>
                <w:b/>
                <w:lang w:val="ba-RU"/>
              </w:rPr>
              <w:t>үсекләшеүҙәр (дразнилки)</w:t>
            </w:r>
          </w:p>
          <w:p w:rsidR="00231A75" w:rsidRDefault="00231A75" w:rsidP="00120CD1">
            <w:pPr>
              <w:spacing w:line="360" w:lineRule="auto"/>
              <w:rPr>
                <w:b/>
                <w:lang w:val="ba-RU"/>
              </w:rPr>
            </w:pPr>
            <w:r>
              <w:rPr>
                <w:b/>
                <w:lang w:val="ba-RU"/>
              </w:rPr>
              <w:t>-бейеү таҡмаҡтары (частушки)</w:t>
            </w:r>
          </w:p>
          <w:p w:rsidR="00053291" w:rsidRPr="009142C7" w:rsidRDefault="00231A75" w:rsidP="00120CD1">
            <w:pPr>
              <w:spacing w:line="360" w:lineRule="auto"/>
              <w:rPr>
                <w:b/>
              </w:rPr>
            </w:pPr>
            <w:r>
              <w:rPr>
                <w:b/>
                <w:lang w:val="ba-RU"/>
              </w:rPr>
              <w:t>-бишек йырҙары (колыбельные песни)</w:t>
            </w:r>
            <w:r w:rsidR="00053291" w:rsidRPr="009142C7">
              <w:rPr>
                <w:b/>
              </w:rPr>
              <w:t xml:space="preserve">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231A7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</w:t>
            </w:r>
          </w:p>
        </w:tc>
      </w:tr>
      <w:tr w:rsidR="009142C7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1E2B7C" w:rsidP="00120CD1">
            <w:pPr>
              <w:spacing w:line="360" w:lineRule="auto"/>
            </w:pPr>
            <w:r>
              <w:t xml:space="preserve"> Песни и предания  о присоединении башкир к русскому государству.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3835A7" w:rsidRDefault="001E2B7C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142C7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1E2B7C" w:rsidP="00120CD1">
            <w:pPr>
              <w:spacing w:line="360" w:lineRule="auto"/>
            </w:pPr>
            <w:r>
              <w:t>Песни и предания  о колонизации Башкортостана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3835A7" w:rsidRDefault="001E2B7C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142C7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Default="001E2B7C" w:rsidP="00120CD1">
            <w:pPr>
              <w:spacing w:line="360" w:lineRule="auto"/>
            </w:pPr>
            <w:r>
              <w:t>Легенда «Шарлы урман»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C7" w:rsidRPr="003835A7" w:rsidRDefault="001E2B7C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231A75" w:rsidRDefault="00053291" w:rsidP="00120CD1">
            <w:pPr>
              <w:spacing w:line="360" w:lineRule="auto"/>
              <w:rPr>
                <w:lang w:val="ba-RU"/>
              </w:rPr>
            </w:pPr>
            <w:r>
              <w:t>Обрядовый фольклор</w:t>
            </w:r>
            <w:r>
              <w:tab/>
              <w:t xml:space="preserve">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15-19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5" w:rsidRDefault="00053291" w:rsidP="00120CD1">
            <w:pPr>
              <w:spacing w:line="360" w:lineRule="auto"/>
              <w:rPr>
                <w:lang w:val="ba-RU"/>
              </w:rPr>
            </w:pPr>
            <w:r>
              <w:t xml:space="preserve"> Игровая культура</w:t>
            </w:r>
            <w:r w:rsidR="00231A75">
              <w:rPr>
                <w:lang w:val="ba-RU"/>
              </w:rPr>
              <w:t xml:space="preserve">. </w:t>
            </w:r>
          </w:p>
          <w:p w:rsidR="00231A75" w:rsidRPr="00231A75" w:rsidRDefault="00231A75" w:rsidP="00120CD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Игра “Йәшерәм яулыҡ”</w:t>
            </w:r>
          </w:p>
          <w:p w:rsidR="00231A75" w:rsidRPr="00231A75" w:rsidRDefault="00231A75" w:rsidP="00120CD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“Йөҙөк һалыш”</w:t>
            </w:r>
          </w:p>
          <w:p w:rsidR="00231A75" w:rsidRPr="00231A75" w:rsidRDefault="00231A75" w:rsidP="00120CD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“Аҡ тирәк”</w:t>
            </w:r>
          </w:p>
          <w:p w:rsidR="00231A75" w:rsidRPr="00231A75" w:rsidRDefault="00231A75" w:rsidP="00120CD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“Алырмын ҡош”</w:t>
            </w:r>
          </w:p>
          <w:p w:rsidR="00053291" w:rsidRPr="00231A75" w:rsidRDefault="00231A75" w:rsidP="00120CD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“Боҙоҡ телефон”</w:t>
            </w:r>
            <w:r w:rsidR="00053291">
              <w:tab/>
              <w:t xml:space="preserve">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7B4F91" w:rsidRDefault="007B4F9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F54AC2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Творческая работа</w:t>
            </w:r>
            <w:r w:rsidR="00C20A88">
              <w:rPr>
                <w:lang w:val="ba-RU"/>
              </w:rPr>
              <w:t>. Игры моих родителей</w:t>
            </w:r>
            <w:r w:rsidR="00053291">
              <w:tab/>
              <w:t xml:space="preserve">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F54AC2" w:rsidRDefault="00F54AC2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21-28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C2" w:rsidRDefault="00053291" w:rsidP="00120CD1">
            <w:pPr>
              <w:spacing w:line="360" w:lineRule="auto"/>
              <w:rPr>
                <w:lang w:val="ba-RU"/>
              </w:rPr>
            </w:pPr>
            <w:r>
              <w:t>Народные праздники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-Сабантуй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-Нардуган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lastRenderedPageBreak/>
              <w:t>-Сөмбөлә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-Корбан байрам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-Кәкүк сәйе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-Ҡарға бутҡаһы</w:t>
            </w:r>
          </w:p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-һуғым ашы байрамы.</w:t>
            </w:r>
          </w:p>
          <w:p w:rsidR="00053291" w:rsidRP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-защита проекта по народным праздникам.</w:t>
            </w:r>
            <w:r w:rsidR="00053291" w:rsidRPr="00F54AC2">
              <w:rPr>
                <w:lang w:val="ba-RU"/>
              </w:rPr>
              <w:tab/>
              <w:t xml:space="preserve">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F54AC2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8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Этнография</w:t>
            </w:r>
            <w:r>
              <w:tab/>
              <w:t xml:space="preserve">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rPr>
          <w:trHeight w:val="4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30-39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lang w:val="ba-RU"/>
              </w:rPr>
            </w:pPr>
            <w:r>
              <w:t xml:space="preserve"> </w:t>
            </w:r>
            <w:r w:rsidR="00C20A88">
              <w:rPr>
                <w:lang w:val="ba-RU"/>
              </w:rPr>
              <w:t>Баширские народные сказки.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-Абзалил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-Молодой охотник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-Падчерица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-Ямгур и Гомгор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-Сказки про Хисама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-Жадный богач и Зиннат агай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-Кто сильнее?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-Курица и ястреб</w:t>
            </w:r>
          </w:p>
          <w:p w:rsid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-Медведь и пчелы</w:t>
            </w:r>
          </w:p>
          <w:p w:rsidR="00C20A88" w:rsidRPr="00C20A88" w:rsidRDefault="00C20A88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-Урал батыр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05329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0A88">
              <w:rPr>
                <w:b/>
                <w:sz w:val="28"/>
                <w:szCs w:val="28"/>
                <w:lang w:val="ba-RU"/>
              </w:rPr>
              <w:t>0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Народный костюм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B817FD" w:rsidRDefault="00C20A88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Народная символика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B817FD" w:rsidRDefault="00C20A88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C20A88" w:rsidRDefault="00C20A88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42</w:t>
            </w:r>
            <w:r w:rsidR="00A349B5">
              <w:rPr>
                <w:b/>
                <w:sz w:val="28"/>
                <w:szCs w:val="28"/>
                <w:lang w:val="ba-RU"/>
              </w:rPr>
              <w:t>-43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349B5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lang w:val="ba-RU"/>
              </w:rPr>
              <w:t>Пословицы и поговорки</w:t>
            </w:r>
            <w:r w:rsidR="00053291">
              <w:t xml:space="preserve">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Методы научного исследования фольклора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Методы собирания и изучения народных игр</w:t>
            </w:r>
            <w:r>
              <w:tab/>
              <w:t xml:space="preserve">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D14C7A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К</w:t>
            </w:r>
            <w:r w:rsidR="00A349B5">
              <w:rPr>
                <w:lang w:val="ba-RU"/>
              </w:rPr>
              <w:t>улямасы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A349B5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Происхождение башкирского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48-50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A349B5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Песни и легенды о Салавате Юлаеве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A349B5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Башкирские шежере.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A349B5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Составление своего шежере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A349B5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Pr="00A349B5" w:rsidRDefault="00A349B5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Башкирские исторические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5" w:rsidRDefault="00A349B5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Легенда о горе Ямантау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Песни и предания  о башкирских восстаниях.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Исторический гимн башкирского народа “Урал”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7B4F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7B4F91" w:rsidRDefault="007B4F9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Посещение Национальной библиотеки им З.Валиди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Default="007B4F9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Народная песня “Тевкелев”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Орхоно- Енисейская письменность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Первый башкирский алфавит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562FF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562FF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Ҡул Гали “Кисса и Йусуф”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F3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62-64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Башкирский народный эпос “Урал батыр”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65-66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Башкирский эпос “Иҙеүкәй менән Мораҙым”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Эпические сказания.”Алпамыша и Барсынһылыу”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69-70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“Акхак кола”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71-72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“Заятулек и Хыухылыу”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73-74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Сказание“Кара юрга”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75-76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“Юсуф и Зулейха”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645F00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77-78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Сказание </w:t>
            </w:r>
            <w:r w:rsidR="00645F00">
              <w:rPr>
                <w:lang w:val="ba-RU"/>
              </w:rPr>
              <w:t>“</w:t>
            </w:r>
            <w:r>
              <w:rPr>
                <w:lang w:val="ba-RU"/>
              </w:rPr>
              <w:t>Кузыйкурпес и Маянхылыу”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645F00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79-80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“Алдар и Зухра”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0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81-82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“Бабсак и Кусяк”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83-84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Сказание “Карасакал”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85-86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Исторический эпос “Ек – мерген”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87-88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Защита проекта по сказаниям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89-90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Легенды  об Уфе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3069A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69A9" w:rsidTr="00120CD1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P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Легенды о небесных светилах и явлениях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Девушка и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Большая медведица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95-97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Топонимические легенды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4</w:t>
            </w:r>
          </w:p>
        </w:tc>
      </w:tr>
      <w:tr w:rsidR="003069A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Изучение топонимических легенд  одного района.( родины своих родителей).Защита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9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Верования древних башкир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100-102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Легенды, связанные с верованиями древних башкир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103-104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Народные приметы и поверья башкир, связанные с временами года и погодой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Календарь. Названия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Лунный календарь. Солнечный календарь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9D076F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Религиозные праздники башкир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Мунажаты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20CD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Баиты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Как возник мусаль? Один из вариантов легенды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20CD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Повторение пройденного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Пословицы и поговорки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9D076F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Загадки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F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120CD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Разучивание народной песни “Гульназира”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20CD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Разучивание песни “Апипа”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20CD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116-117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Прослушивание сказок, сказаний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1" w:rsidRDefault="00120CD1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7B4F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645F00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118</w:t>
            </w:r>
            <w:r w:rsidR="00645F00">
              <w:rPr>
                <w:b/>
                <w:sz w:val="28"/>
                <w:szCs w:val="28"/>
                <w:lang w:val="ba-RU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7B4F91" w:rsidRDefault="007B4F91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Посещение </w:t>
            </w:r>
            <w:r w:rsidR="001443C3">
              <w:rPr>
                <w:lang w:val="ba-RU"/>
              </w:rPr>
              <w:t>Национального молодежного театра им М Карима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Default="001443C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7B4F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120CD1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1443C3" w:rsidRDefault="001443C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Посещение спектакля”Урал батыр” в театре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Default="001443C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7B4F91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120CD1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Pr="001443C3" w:rsidRDefault="001443C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Посещение Национального музея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1" w:rsidRDefault="001443C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443C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Pr="00120CD1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1443C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Посещение этнографического музея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1443C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30025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Pr="00120CD1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30025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Посещение кружка “Волшебный войлок”Знакомство с технологией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30025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30025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Pr="00120CD1" w:rsidRDefault="00120CD1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30025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Мастер класс по изготовлению национального блюда талкан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30025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30025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Pr="00FD45C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30025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Разучивание народных песен.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443C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Pr="00FD45C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1443C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Посещение кабинета-студии по ИЗО “Страна Айгуль” (гимназия).Знакомство с выставочными материалами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30025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1443C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125</w:t>
            </w:r>
          </w:p>
          <w:p w:rsidR="001443C3" w:rsidRPr="001443C3" w:rsidRDefault="001443C3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Pr="00300253" w:rsidRDefault="001443C3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Изучение экспонатов кабинета- музея гимназии.Картотека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3" w:rsidRDefault="001443C3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300253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126-127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Кубаиры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3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B817FD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128-129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Обучающий урок по сочинению кубаиров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B817FD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B817FD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B817FD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Разучивание детских потешек,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54AC2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B817FD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131-132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Работа над выразительностью чтения сказок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B817FD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Обзор республиканских журналов и газет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B817FD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134-135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C61A6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 xml:space="preserve">Просмотр видеозаписей народных празников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D" w:rsidRDefault="00F54AC2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F54AC2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2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2" w:rsidRDefault="00F54AC2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Выполнение исследовательских работ по народным играм</w:t>
            </w:r>
            <w:r w:rsidR="00FD45C9">
              <w:rPr>
                <w:lang w:val="ba-RU"/>
              </w:rPr>
              <w:t>. 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2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C61A6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137-138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C61A6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Выпуск брашюр по исселовательским работам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54AC2" w:rsidP="00FD45C9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2</w:t>
            </w:r>
          </w:p>
        </w:tc>
      </w:tr>
      <w:tr w:rsidR="00C61A6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C61A6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Кубаиры башкирского народа. Встреча с Р Султангареевой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54AC2" w:rsidP="00FD45C9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C61A6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lastRenderedPageBreak/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Сбор материалов по легендам и сказаниям для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FD45C9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C61A6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141-143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Default="00C61A6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Инсценировки сказок, отрывков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9" w:rsidRPr="00E94FCB" w:rsidRDefault="00FD45C9" w:rsidP="00FD45C9">
            <w:pPr>
              <w:pStyle w:val="a3"/>
              <w:spacing w:line="360" w:lineRule="auto"/>
              <w:ind w:left="1428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3</w:t>
            </w:r>
          </w:p>
        </w:tc>
      </w:tr>
      <w:tr w:rsidR="00FD45C9" w:rsidTr="00120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C9" w:rsidRDefault="00FD45C9" w:rsidP="00120CD1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C9" w:rsidRDefault="00FD45C9" w:rsidP="00120CD1">
            <w:pPr>
              <w:spacing w:line="360" w:lineRule="auto"/>
              <w:rPr>
                <w:lang w:val="ba-RU"/>
              </w:rPr>
            </w:pPr>
            <w:r>
              <w:rPr>
                <w:lang w:val="ba-RU"/>
              </w:rPr>
              <w:t>Обобщающее занятие. Повторение пройденного материала.Чаепитие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C9" w:rsidRDefault="00FD45C9" w:rsidP="00FD45C9">
            <w:pPr>
              <w:pStyle w:val="a3"/>
              <w:spacing w:line="360" w:lineRule="auto"/>
              <w:ind w:left="1428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</w:tr>
      <w:tr w:rsidR="00053291" w:rsidTr="00120CD1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120CD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 </w:t>
            </w:r>
            <w:r w:rsidR="007B4F91">
              <w:t xml:space="preserve">                           Ито</w:t>
            </w:r>
            <w:r w:rsidR="007B4F91">
              <w:rPr>
                <w:lang w:val="ba-RU"/>
              </w:rPr>
              <w:t>го</w:t>
            </w:r>
            <w:r>
              <w:tab/>
              <w:t xml:space="preserve">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3835A7" w:rsidRDefault="00FD45C9" w:rsidP="00FD45C9">
            <w:pPr>
              <w:spacing w:line="360" w:lineRule="auto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144</w:t>
            </w:r>
          </w:p>
        </w:tc>
      </w:tr>
    </w:tbl>
    <w:p w:rsidR="00465EAF" w:rsidRDefault="00120CD1" w:rsidP="00465EAF">
      <w:pPr>
        <w:spacing w:line="360" w:lineRule="auto"/>
      </w:pPr>
      <w:r>
        <w:br w:type="textWrapping" w:clear="all"/>
      </w:r>
    </w:p>
    <w:p w:rsidR="00465EAF" w:rsidRDefault="00465EAF" w:rsidP="00465EAF">
      <w:pPr>
        <w:spacing w:line="360" w:lineRule="auto"/>
        <w:jc w:val="center"/>
        <w:rPr>
          <w:sz w:val="28"/>
          <w:szCs w:val="28"/>
          <w:lang w:val="en-US"/>
        </w:rPr>
      </w:pPr>
    </w:p>
    <w:p w:rsidR="00110E24" w:rsidRDefault="00735586" w:rsidP="007355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                             </w:t>
      </w: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110E24" w:rsidRDefault="00110E24" w:rsidP="00735586">
      <w:pPr>
        <w:spacing w:line="360" w:lineRule="auto"/>
        <w:rPr>
          <w:b/>
          <w:sz w:val="28"/>
          <w:szCs w:val="28"/>
        </w:rPr>
      </w:pPr>
    </w:p>
    <w:p w:rsidR="00465EAF" w:rsidRDefault="00735586" w:rsidP="007355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       </w:t>
      </w:r>
      <w:r w:rsidR="0007746D">
        <w:rPr>
          <w:b/>
          <w:sz w:val="28"/>
          <w:szCs w:val="28"/>
          <w:lang w:val="en-US"/>
        </w:rPr>
        <w:t>III</w:t>
      </w:r>
      <w:r w:rsidR="0007746D" w:rsidRPr="00735586">
        <w:rPr>
          <w:b/>
          <w:sz w:val="28"/>
          <w:szCs w:val="28"/>
        </w:rPr>
        <w:t>.</w:t>
      </w:r>
      <w:r w:rsidR="00465EAF">
        <w:rPr>
          <w:b/>
          <w:sz w:val="28"/>
          <w:szCs w:val="28"/>
        </w:rPr>
        <w:t>Содержание программы.</w:t>
      </w:r>
    </w:p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Устное народное творчество.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Введение. Жанровая система фольклора. </w:t>
      </w:r>
    </w:p>
    <w:p w:rsidR="00465EAF" w:rsidRDefault="00465EAF" w:rsidP="00465EAF">
      <w:pPr>
        <w:spacing w:line="360" w:lineRule="auto"/>
      </w:pPr>
      <w:r>
        <w:t>Знакомство с группой. Техника безопасности и правила поведения на занятиях в помещении и на улице. Фольклор и фольклорные жанры. Жанровая система фольклора. Народные обряды и календарно-обрядовая поэзия. Се</w:t>
      </w:r>
      <w:r w:rsidR="002C0FB6">
        <w:t>мейно-бытовая обрядовая поэзия.</w:t>
      </w:r>
      <w:r>
        <w:t xml:space="preserve"> Прослушивание и просмотр записей фольклора. </w:t>
      </w:r>
    </w:p>
    <w:p w:rsidR="00465EAF" w:rsidRPr="002C0FB6" w:rsidRDefault="003835A7" w:rsidP="00465EAF">
      <w:pPr>
        <w:spacing w:line="360" w:lineRule="auto"/>
        <w:rPr>
          <w:i/>
        </w:rPr>
      </w:pPr>
      <w:r>
        <w:rPr>
          <w:i/>
        </w:rPr>
        <w:t xml:space="preserve">Прозаические жанры </w:t>
      </w:r>
      <w:r>
        <w:rPr>
          <w:i/>
          <w:lang w:val="ba-RU"/>
        </w:rPr>
        <w:t>башкирского</w:t>
      </w:r>
      <w:r w:rsidR="00465EAF" w:rsidRPr="002C0FB6">
        <w:rPr>
          <w:i/>
        </w:rPr>
        <w:t xml:space="preserve"> фольклора. </w:t>
      </w:r>
    </w:p>
    <w:p w:rsidR="00465EAF" w:rsidRDefault="003835A7" w:rsidP="00465EAF">
      <w:pPr>
        <w:spacing w:line="360" w:lineRule="auto"/>
      </w:pPr>
      <w:r>
        <w:t>Сказки.</w:t>
      </w:r>
      <w:r>
        <w:rPr>
          <w:lang w:val="ba-RU"/>
        </w:rPr>
        <w:t>Загадки</w:t>
      </w:r>
      <w:r w:rsidR="00465EAF">
        <w:t>. Пословицы, поговорки.</w:t>
      </w:r>
    </w:p>
    <w:p w:rsidR="00465EAF" w:rsidRDefault="00465EAF" w:rsidP="00465EAF">
      <w:pPr>
        <w:spacing w:line="360" w:lineRule="auto"/>
      </w:pPr>
      <w:r>
        <w:t xml:space="preserve">Прослушивание записей фольклора. Коллективное чтение сказки. Детский фольклор. 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Жанры детского фольклора. </w:t>
      </w:r>
    </w:p>
    <w:p w:rsidR="00465EAF" w:rsidRDefault="00465EAF" w:rsidP="00465EAF">
      <w:pPr>
        <w:spacing w:line="360" w:lineRule="auto"/>
      </w:pPr>
      <w:r>
        <w:t>Посещение выступлений детских фольклорных коллективов и праздников.</w:t>
      </w:r>
    </w:p>
    <w:p w:rsidR="00465EAF" w:rsidRDefault="00465EAF" w:rsidP="00465EAF">
      <w:pPr>
        <w:spacing w:line="360" w:lineRule="auto"/>
      </w:pPr>
      <w:r w:rsidRPr="002C0FB6">
        <w:rPr>
          <w:i/>
        </w:rPr>
        <w:t>Обрядовый фольклор</w:t>
      </w:r>
      <w:r>
        <w:t>.</w:t>
      </w:r>
    </w:p>
    <w:p w:rsidR="00465EAF" w:rsidRDefault="00465EAF" w:rsidP="00465EAF">
      <w:pPr>
        <w:spacing w:line="360" w:lineRule="auto"/>
      </w:pPr>
      <w:r>
        <w:t>Прослушивание и просмотр записей фольклора. Посещение фольклорного праздника.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Игровая культура.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Народные игры.</w:t>
      </w:r>
    </w:p>
    <w:p w:rsidR="00465EAF" w:rsidRDefault="00465EAF" w:rsidP="00465EAF">
      <w:pPr>
        <w:spacing w:line="360" w:lineRule="auto"/>
      </w:pPr>
      <w:r>
        <w:t>История изучения и организации игр. Знаменитые собиратели и организаторы игр. Игровая терминология. Народные игры – основа игровой культуры. Материальная и духовная игровая культура. Роль и место игры в жизни людей. Методика записи игр</w:t>
      </w:r>
      <w:r w:rsidR="002C0FB6">
        <w:t>.</w:t>
      </w:r>
    </w:p>
    <w:p w:rsidR="00465EAF" w:rsidRDefault="00465EAF" w:rsidP="00465EAF">
      <w:pPr>
        <w:spacing w:line="360" w:lineRule="auto"/>
      </w:pPr>
      <w:r>
        <w:t xml:space="preserve">Разучивание народных игр. Отбор игр для праздника. Посещение </w:t>
      </w:r>
      <w:r w:rsidR="001E069D">
        <w:t xml:space="preserve">выставок </w:t>
      </w:r>
      <w:r w:rsidR="001E069D">
        <w:rPr>
          <w:lang w:val="ba-RU"/>
        </w:rPr>
        <w:t>войлочных изделий</w:t>
      </w:r>
      <w:r>
        <w:t>. Запись любимой игры.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Народные праздники.</w:t>
      </w:r>
    </w:p>
    <w:p w:rsidR="00465EAF" w:rsidRDefault="00465EAF" w:rsidP="00465EAF">
      <w:pPr>
        <w:spacing w:line="360" w:lineRule="auto"/>
      </w:pPr>
      <w:r>
        <w:t xml:space="preserve">Традиционные народные праздники. Календарные народные праздники. </w:t>
      </w:r>
    </w:p>
    <w:p w:rsidR="00465EAF" w:rsidRDefault="00465EAF" w:rsidP="00465EAF">
      <w:pPr>
        <w:spacing w:line="360" w:lineRule="auto"/>
      </w:pPr>
      <w:r>
        <w:t xml:space="preserve">Посещение и участие в традиционных праздниках. Посещение и участие в праздниках игр. Организация и проведение игр на праздниках. Отбор игр для праздника. 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Этнография.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Основные понятия.</w:t>
      </w:r>
    </w:p>
    <w:p w:rsidR="00465EAF" w:rsidRDefault="00465EAF" w:rsidP="00465EAF">
      <w:pPr>
        <w:spacing w:line="360" w:lineRule="auto"/>
      </w:pPr>
      <w:r>
        <w:t>Определение и история науки. Основные направления этнографического исследования. Общенаучная терминология. Хозяйственный уклад.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Народный костюм.</w:t>
      </w:r>
    </w:p>
    <w:p w:rsidR="00465EAF" w:rsidRDefault="00465EAF" w:rsidP="00465EAF">
      <w:pPr>
        <w:spacing w:line="360" w:lineRule="auto"/>
      </w:pPr>
      <w:r>
        <w:t xml:space="preserve">Народный костюм различных областей России. </w:t>
      </w:r>
    </w:p>
    <w:p w:rsidR="00465EAF" w:rsidRPr="001E069D" w:rsidRDefault="001E069D" w:rsidP="00465EAF">
      <w:pPr>
        <w:spacing w:line="360" w:lineRule="auto"/>
        <w:rPr>
          <w:lang w:val="ba-RU"/>
        </w:rPr>
      </w:pPr>
      <w:r>
        <w:rPr>
          <w:lang w:val="ba-RU"/>
        </w:rPr>
        <w:t>Украшение сапожки башкирскими орнаментами.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Народная символика. </w:t>
      </w:r>
    </w:p>
    <w:p w:rsidR="00465EAF" w:rsidRDefault="00465EAF" w:rsidP="00465EAF">
      <w:pPr>
        <w:spacing w:line="360" w:lineRule="auto"/>
      </w:pPr>
      <w:r>
        <w:lastRenderedPageBreak/>
        <w:t>Народная символика, нашедшая отражение в изделиях народного творчества, в археологии и памятниках архитектуры.</w:t>
      </w:r>
    </w:p>
    <w:p w:rsidR="00465EAF" w:rsidRPr="001E069D" w:rsidRDefault="00465EAF" w:rsidP="00465EAF">
      <w:pPr>
        <w:spacing w:line="360" w:lineRule="auto"/>
        <w:rPr>
          <w:lang w:val="ba-RU"/>
        </w:rPr>
      </w:pPr>
    </w:p>
    <w:p w:rsidR="00465EAF" w:rsidRDefault="00465EAF" w:rsidP="00465EAF">
      <w:pPr>
        <w:spacing w:line="360" w:lineRule="auto"/>
      </w:pPr>
      <w:r>
        <w:rPr>
          <w:b/>
        </w:rPr>
        <w:t>Методика исследовательской работы</w:t>
      </w:r>
      <w:r>
        <w:t>.</w:t>
      </w:r>
    </w:p>
    <w:p w:rsidR="00465EAF" w:rsidRDefault="00465EAF" w:rsidP="00465EAF">
      <w:pPr>
        <w:spacing w:line="360" w:lineRule="auto"/>
      </w:pPr>
      <w:r w:rsidRPr="002C0FB6">
        <w:rPr>
          <w:i/>
        </w:rPr>
        <w:t>Методы научного исследования</w:t>
      </w:r>
      <w:r>
        <w:t xml:space="preserve">. </w:t>
      </w:r>
    </w:p>
    <w:p w:rsidR="00465EAF" w:rsidRDefault="00465EAF" w:rsidP="00465EAF">
      <w:pPr>
        <w:spacing w:line="360" w:lineRule="auto"/>
      </w:pPr>
      <w:r>
        <w:t>Научное исследование. Этика науки. Методы научного исследования.  Технические средства.</w:t>
      </w:r>
    </w:p>
    <w:p w:rsidR="00465EAF" w:rsidRDefault="00465EAF" w:rsidP="00465EAF">
      <w:pPr>
        <w:spacing w:line="360" w:lineRule="auto"/>
      </w:pPr>
      <w:r>
        <w:t>Сравнительный анализ народных игр и традиционных праздников, опубликованных в сборниках, и современного их бытования. Работа с литературой,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Методы собирания и изучения народных игр.</w:t>
      </w:r>
    </w:p>
    <w:p w:rsidR="00465EAF" w:rsidRPr="002C0FB6" w:rsidRDefault="00465EAF" w:rsidP="00465EAF">
      <w:pPr>
        <w:spacing w:line="360" w:lineRule="auto"/>
      </w:pPr>
      <w:r>
        <w:t>Работа с литературой. Наблюдение специальное и попутное. Опробование игр. Оценка игры.</w:t>
      </w:r>
    </w:p>
    <w:p w:rsidR="00465EAF" w:rsidRDefault="00465EAF" w:rsidP="00465EAF">
      <w:pPr>
        <w:spacing w:line="360" w:lineRule="auto"/>
        <w:rPr>
          <w:b/>
        </w:rPr>
      </w:pPr>
    </w:p>
    <w:p w:rsidR="00465EAF" w:rsidRDefault="00465EAF" w:rsidP="002C0FB6">
      <w:pPr>
        <w:spacing w:line="360" w:lineRule="auto"/>
        <w:ind w:firstLine="709"/>
      </w:pPr>
      <w:r>
        <w:t>Начало занятия включает, как правило, знакомство с теоретическим материалом. Затем следует практическая часть занятия: осво</w:t>
      </w:r>
      <w:r w:rsidR="002C0FB6">
        <w:t>ение учебной группой новых игр</w:t>
      </w:r>
      <w:r>
        <w:t>. 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исследовательской работе.</w:t>
      </w:r>
    </w:p>
    <w:p w:rsidR="00465EAF" w:rsidRDefault="00465EAF" w:rsidP="00465EAF">
      <w:pPr>
        <w:spacing w:line="360" w:lineRule="auto"/>
        <w:ind w:firstLine="708"/>
      </w:pPr>
      <w: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посещение музеев и культурных мероприятий. </w:t>
      </w:r>
    </w:p>
    <w:p w:rsidR="00465EAF" w:rsidRDefault="00465EAF" w:rsidP="00465EAF">
      <w:pPr>
        <w:spacing w:line="360" w:lineRule="auto"/>
      </w:pPr>
      <w:r>
        <w:t xml:space="preserve">Важным условием реализации программы является развитие творческих способностей обучающихся. 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Формы подведения итогов</w:t>
      </w:r>
    </w:p>
    <w:p w:rsidR="00465EAF" w:rsidRDefault="00465EAF" w:rsidP="00465EAF">
      <w:pPr>
        <w:spacing w:line="360" w:lineRule="auto"/>
      </w:pPr>
      <w:r>
        <w:t>Результативность обучения определяется качеством выполнения итоговых и зачетных заданий.</w:t>
      </w: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110E24" w:rsidRDefault="00110E24" w:rsidP="00465EAF">
      <w:pPr>
        <w:spacing w:line="360" w:lineRule="auto"/>
      </w:pPr>
    </w:p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  <w:jc w:val="center"/>
      </w:pPr>
    </w:p>
    <w:p w:rsidR="00735586" w:rsidRPr="00735586" w:rsidRDefault="00735586" w:rsidP="00735586">
      <w:pPr>
        <w:spacing w:line="360" w:lineRule="auto"/>
        <w:jc w:val="center"/>
        <w:rPr>
          <w:b/>
          <w:sz w:val="32"/>
          <w:szCs w:val="32"/>
          <w:lang w:val="tr-TR"/>
        </w:rPr>
      </w:pPr>
      <w:r w:rsidRPr="00735586">
        <w:rPr>
          <w:b/>
          <w:sz w:val="32"/>
          <w:szCs w:val="32"/>
          <w:lang w:val="tr-TR"/>
        </w:rPr>
        <w:lastRenderedPageBreak/>
        <w:t>IV.Материально- методическое оснащение: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Наличие учебного кабинета.(Зала для проведения репетиционных занятий)Санитарные комнаты.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*Магнитофон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*столы, стулья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*музыкальный центр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*фотоаппарат</w:t>
      </w:r>
    </w:p>
    <w:p w:rsidR="00735586" w:rsidRPr="00735586" w:rsidRDefault="00735586" w:rsidP="00735586">
      <w:pPr>
        <w:spacing w:line="360" w:lineRule="auto"/>
        <w:rPr>
          <w:lang w:val="tr-TR"/>
        </w:rPr>
      </w:pP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Дидактико- методическое обеспечение: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Книги и иллюстрации по народному творчеству.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Сборники пьес и другого постановочного материала</w:t>
      </w:r>
    </w:p>
    <w:p w:rsidR="00735586" w:rsidRP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>Записи народных песен, легенд. Преданий</w:t>
      </w:r>
    </w:p>
    <w:p w:rsidR="00735586" w:rsidRDefault="00735586" w:rsidP="00735586">
      <w:pPr>
        <w:spacing w:line="360" w:lineRule="auto"/>
        <w:rPr>
          <w:lang w:val="tr-TR"/>
        </w:rPr>
      </w:pPr>
      <w:r w:rsidRPr="00735586">
        <w:rPr>
          <w:lang w:val="tr-TR"/>
        </w:rPr>
        <w:t xml:space="preserve">Диски </w:t>
      </w:r>
    </w:p>
    <w:p w:rsidR="00735586" w:rsidRDefault="00735586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Default="00110E24" w:rsidP="00735586">
      <w:pPr>
        <w:spacing w:line="360" w:lineRule="auto"/>
      </w:pPr>
    </w:p>
    <w:p w:rsidR="00110E24" w:rsidRPr="00110E24" w:rsidRDefault="00110E24" w:rsidP="00735586">
      <w:pPr>
        <w:spacing w:line="360" w:lineRule="auto"/>
      </w:pPr>
    </w:p>
    <w:p w:rsidR="00735586" w:rsidRPr="00735586" w:rsidRDefault="00735586" w:rsidP="00735586">
      <w:pPr>
        <w:spacing w:line="360" w:lineRule="auto"/>
        <w:rPr>
          <w:lang w:val="tr-TR"/>
        </w:rPr>
      </w:pPr>
    </w:p>
    <w:p w:rsidR="00465EAF" w:rsidRDefault="007A7307" w:rsidP="00465EAF">
      <w:pPr>
        <w:spacing w:line="360" w:lineRule="auto"/>
        <w:jc w:val="center"/>
        <w:rPr>
          <w:b/>
          <w:lang w:val="ba-RU"/>
        </w:rPr>
      </w:pPr>
      <w:r>
        <w:rPr>
          <w:b/>
          <w:lang w:val="tr-TR"/>
        </w:rPr>
        <w:t xml:space="preserve"> V.</w:t>
      </w:r>
      <w:r w:rsidR="00465EAF">
        <w:rPr>
          <w:b/>
        </w:rPr>
        <w:t>СПИСОК ЛИТЕРАТУРЫ</w:t>
      </w:r>
    </w:p>
    <w:p w:rsidR="007A7307" w:rsidRPr="007A7307" w:rsidRDefault="007A7307" w:rsidP="00465EAF">
      <w:pPr>
        <w:spacing w:line="360" w:lineRule="auto"/>
        <w:jc w:val="center"/>
        <w:rPr>
          <w:b/>
          <w:lang w:val="ba-RU"/>
        </w:rPr>
      </w:pPr>
      <w:r>
        <w:rPr>
          <w:b/>
          <w:lang w:val="ba-RU"/>
        </w:rPr>
        <w:t>Дополнительная литература:</w:t>
      </w:r>
    </w:p>
    <w:p w:rsidR="007A7307" w:rsidRPr="00BF13BD" w:rsidRDefault="007A7307" w:rsidP="00465EAF">
      <w:pPr>
        <w:spacing w:line="360" w:lineRule="auto"/>
        <w:jc w:val="center"/>
        <w:rPr>
          <w:b/>
        </w:rPr>
      </w:pPr>
    </w:p>
    <w:p w:rsidR="007A7307" w:rsidRPr="007A7307" w:rsidRDefault="007A7307" w:rsidP="00465EAF">
      <w:pPr>
        <w:spacing w:line="360" w:lineRule="auto"/>
        <w:jc w:val="center"/>
        <w:rPr>
          <w:b/>
          <w:lang w:val="tr-TR"/>
        </w:rPr>
      </w:pP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Белов В.И. Лад: Очерки о народной эстетике. – М.: Мол. гвардия, 1989.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Григорьев В.М. Народные игры и традиции в России. – М., 1994.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Дайн Г.Л. Детский народный календарь. Приметы, поверья, игры, рецепты, рукоделие. – М.: Дет. лит., 2001.</w:t>
      </w:r>
    </w:p>
    <w:p w:rsidR="00E77682" w:rsidRPr="00E77682" w:rsidRDefault="00E77682" w:rsidP="00E7768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 Ф.Ф., Надршина Ф.А. «Башкирские народные предания и легенды».Уфа, 2001, «Китап»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Детский фольклор. Частушки. – М.: Наследие, 2001.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Игры народов СССР / Сост. Л.В. Былеева, В.М. Григорьев. – М., 1985.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Мельников М.Н. Русский детский фольклор. – М.: Просвещение, 1985.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Методика собирания и изучения народных игр. Изд. 2-е / Автор-сост. В.М. Григорьев. – М., 1992.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Мухлынин М.А. Игровой фольклор и детский досуг. Методическое пособие. – М.: ВНМЦ им. Н.К. Крупской, 1988.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Уткин П.И., Королева Н.С. Народные художественные промыслы. – М., 1992.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Якуб С.К. Вспомним забытые игры. – М., 1990.</w:t>
      </w:r>
    </w:p>
    <w:p w:rsidR="00E77682" w:rsidRPr="00E77682" w:rsidRDefault="00E77682" w:rsidP="00E7768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 Ф.Ф., Надршина Ф.А. «Башкирские народные предания и легенды».Уфа, 2001, «Китап»</w:t>
      </w:r>
    </w:p>
    <w:p w:rsidR="00E94FCB" w:rsidRDefault="00E94FCB" w:rsidP="00465EAF">
      <w:pPr>
        <w:numPr>
          <w:ilvl w:val="0"/>
          <w:numId w:val="6"/>
        </w:numPr>
        <w:spacing w:line="360" w:lineRule="auto"/>
      </w:pPr>
      <w:r>
        <w:t>Сулейманов А.М. «Башкорт халкынын карыхуззаре», Уфа, 2008</w:t>
      </w:r>
    </w:p>
    <w:p w:rsidR="00E94FCB" w:rsidRDefault="003A4B5F" w:rsidP="00465EAF">
      <w:pPr>
        <w:numPr>
          <w:ilvl w:val="0"/>
          <w:numId w:val="6"/>
        </w:numPr>
        <w:spacing w:line="360" w:lineRule="auto"/>
      </w:pPr>
      <w:r>
        <w:t>Надршина Ф.А. «Башкирские народные эпические сказания», Уфа. 2011 «Китап»</w:t>
      </w:r>
    </w:p>
    <w:p w:rsidR="003A4B5F" w:rsidRDefault="003A4B5F" w:rsidP="00465EAF">
      <w:pPr>
        <w:numPr>
          <w:ilvl w:val="0"/>
          <w:numId w:val="6"/>
        </w:numPr>
        <w:spacing w:line="360" w:lineRule="auto"/>
      </w:pPr>
      <w:r>
        <w:t>Башкирское народное творчество в 8 томах.Коллектив авторов. Уфа , 2007. «Китап»</w:t>
      </w:r>
    </w:p>
    <w:p w:rsidR="00465EAF" w:rsidRDefault="003A4B5F" w:rsidP="00465EAF">
      <w:pPr>
        <w:numPr>
          <w:ilvl w:val="0"/>
          <w:numId w:val="6"/>
        </w:numPr>
        <w:spacing w:line="360" w:lineRule="auto"/>
      </w:pPr>
      <w:r>
        <w:t xml:space="preserve">Сулейманов А.М.  «Балалар фольклоры 1-2 том» </w:t>
      </w: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110E24" w:rsidRDefault="00110E24" w:rsidP="00110E24">
      <w:pPr>
        <w:spacing w:line="360" w:lineRule="auto"/>
      </w:pPr>
    </w:p>
    <w:p w:rsidR="00E77682" w:rsidRDefault="00E77682" w:rsidP="00E77682">
      <w:pPr>
        <w:spacing w:line="360" w:lineRule="auto"/>
      </w:pPr>
    </w:p>
    <w:p w:rsidR="00E77682" w:rsidRDefault="00E77682" w:rsidP="00E77682">
      <w:pPr>
        <w:spacing w:line="360" w:lineRule="auto"/>
      </w:pPr>
    </w:p>
    <w:p w:rsidR="00E77682" w:rsidRPr="00E77682" w:rsidRDefault="00110E24" w:rsidP="00E77682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</w:t>
      </w:r>
      <w:r w:rsidR="00E77682" w:rsidRPr="00E77682">
        <w:rPr>
          <w:b/>
        </w:rPr>
        <w:t>Литература для педагога:</w:t>
      </w:r>
    </w:p>
    <w:p w:rsidR="00E77682" w:rsidRPr="00E77682" w:rsidRDefault="00E77682" w:rsidP="00E77682">
      <w:pPr>
        <w:pStyle w:val="a3"/>
        <w:numPr>
          <w:ilvl w:val="1"/>
          <w:numId w:val="6"/>
        </w:numPr>
      </w:pPr>
      <w:r w:rsidRPr="00E77682">
        <w:t>Шафиков Ф.Ф., Надршина Ф.А. «Башкирские народные предания и легенды».Уфа, 2001, «Китап»</w:t>
      </w:r>
    </w:p>
    <w:p w:rsidR="00E77682" w:rsidRPr="00E77682" w:rsidRDefault="00E77682" w:rsidP="00E77682">
      <w:pPr>
        <w:pStyle w:val="a3"/>
        <w:numPr>
          <w:ilvl w:val="1"/>
          <w:numId w:val="6"/>
        </w:numPr>
      </w:pPr>
      <w:r w:rsidRPr="00E77682">
        <w:t>Шафиков Ф.Ф., Надршина Ф.А. «Башкирские народные предания и легенды».Уфа, 2001, «Китап»</w:t>
      </w:r>
    </w:p>
    <w:p w:rsidR="00E77682" w:rsidRPr="00E77682" w:rsidRDefault="00E77682" w:rsidP="00E77682">
      <w:pPr>
        <w:pStyle w:val="a3"/>
        <w:numPr>
          <w:ilvl w:val="1"/>
          <w:numId w:val="6"/>
        </w:numPr>
        <w:spacing w:line="360" w:lineRule="auto"/>
      </w:pPr>
      <w:r>
        <w:t xml:space="preserve">А.Сулейманов.Балалар </w:t>
      </w:r>
      <w:r>
        <w:rPr>
          <w:lang w:val="ba-RU"/>
        </w:rPr>
        <w:t>өсөн ҡарыһүҙҙәр</w:t>
      </w:r>
    </w:p>
    <w:p w:rsidR="00E77682" w:rsidRPr="00E77682" w:rsidRDefault="00E77682" w:rsidP="00E77682">
      <w:pPr>
        <w:pStyle w:val="a3"/>
        <w:numPr>
          <w:ilvl w:val="1"/>
          <w:numId w:val="6"/>
        </w:numPr>
        <w:spacing w:line="360" w:lineRule="auto"/>
      </w:pPr>
      <w:r>
        <w:rPr>
          <w:lang w:val="ba-RU"/>
        </w:rPr>
        <w:t>А.Сулейманов .Балалар фольклоры.</w:t>
      </w:r>
    </w:p>
    <w:p w:rsidR="00E77682" w:rsidRPr="00E77682" w:rsidRDefault="00E77682" w:rsidP="00E77682">
      <w:pPr>
        <w:pStyle w:val="a3"/>
        <w:spacing w:line="360" w:lineRule="auto"/>
        <w:rPr>
          <w:b/>
          <w:lang w:val="ba-RU"/>
        </w:rPr>
      </w:pPr>
      <w:r w:rsidRPr="00E77682">
        <w:rPr>
          <w:b/>
          <w:lang w:val="ba-RU"/>
        </w:rPr>
        <w:t>Литература для учащихся:</w:t>
      </w:r>
    </w:p>
    <w:p w:rsidR="00E77682" w:rsidRDefault="00E77682" w:rsidP="00E77682">
      <w:pPr>
        <w:pStyle w:val="a3"/>
        <w:spacing w:line="360" w:lineRule="auto"/>
        <w:rPr>
          <w:lang w:val="ba-RU"/>
        </w:rPr>
      </w:pPr>
      <w:r>
        <w:rPr>
          <w:lang w:val="ba-RU"/>
        </w:rPr>
        <w:t>1.М.Буракаева.Культура Башкортостана.Учебник – хрестоматия для учащихся. Уфа:Башкирское книжное издательство.1998</w:t>
      </w:r>
    </w:p>
    <w:p w:rsidR="00E77682" w:rsidRPr="00E77682" w:rsidRDefault="00E77682" w:rsidP="00E77682">
      <w:pPr>
        <w:pStyle w:val="a3"/>
        <w:spacing w:line="360" w:lineRule="auto"/>
        <w:rPr>
          <w:lang w:val="ba-RU"/>
        </w:rPr>
      </w:pPr>
      <w:r>
        <w:rPr>
          <w:lang w:val="ba-RU"/>
        </w:rPr>
        <w:t>2.Р.Г.Азнагулов, А.А.Галлямов,  Т.Г.Шагманов. Родной Башкортостан.Учебное пособие. Китап, 1999 год</w:t>
      </w:r>
    </w:p>
    <w:p w:rsidR="00556682" w:rsidRDefault="00E77682" w:rsidP="00E77682">
      <w:pPr>
        <w:ind w:firstLine="708"/>
        <w:rPr>
          <w:lang w:val="ba-RU"/>
        </w:rPr>
      </w:pPr>
      <w:r>
        <w:rPr>
          <w:lang w:val="ba-RU"/>
        </w:rPr>
        <w:t>3.А.Сулейманов.Балалар фольклоры.2 тома. УФа:Башкирское книжное издательство.1998</w:t>
      </w:r>
    </w:p>
    <w:p w:rsidR="00E77682" w:rsidRDefault="00E77682" w:rsidP="00E77682">
      <w:pPr>
        <w:ind w:firstLine="708"/>
        <w:rPr>
          <w:lang w:val="ba-RU"/>
        </w:rPr>
      </w:pPr>
    </w:p>
    <w:p w:rsidR="00E77682" w:rsidRDefault="00E77682" w:rsidP="00E77682">
      <w:pPr>
        <w:ind w:firstLine="708"/>
        <w:rPr>
          <w:lang w:val="ba-RU"/>
        </w:rPr>
      </w:pPr>
    </w:p>
    <w:p w:rsidR="00735586" w:rsidRPr="00735586" w:rsidRDefault="00735586" w:rsidP="00E77682">
      <w:pPr>
        <w:ind w:firstLine="708"/>
        <w:rPr>
          <w:lang w:val="tr-TR"/>
        </w:rPr>
      </w:pPr>
    </w:p>
    <w:p w:rsidR="00735586" w:rsidRDefault="00735586" w:rsidP="00E77682">
      <w:pPr>
        <w:ind w:firstLine="708"/>
        <w:rPr>
          <w:lang w:val="ba-RU"/>
        </w:rPr>
      </w:pPr>
    </w:p>
    <w:p w:rsidR="00D14C7A" w:rsidRDefault="00D14C7A" w:rsidP="00E77682">
      <w:pPr>
        <w:ind w:firstLine="708"/>
        <w:rPr>
          <w:lang w:val="ba-RU"/>
        </w:rPr>
      </w:pPr>
    </w:p>
    <w:p w:rsidR="00D14C7A" w:rsidRDefault="00D14C7A" w:rsidP="00E77682">
      <w:pPr>
        <w:ind w:firstLine="708"/>
        <w:rPr>
          <w:lang w:val="ba-RU"/>
        </w:rPr>
      </w:pPr>
    </w:p>
    <w:p w:rsidR="00D14C7A" w:rsidRDefault="00D14C7A" w:rsidP="00E77682">
      <w:pPr>
        <w:ind w:firstLine="708"/>
        <w:rPr>
          <w:lang w:val="ba-RU"/>
        </w:rPr>
      </w:pPr>
    </w:p>
    <w:p w:rsidR="00D14C7A" w:rsidRDefault="00D14C7A" w:rsidP="00E77682">
      <w:pPr>
        <w:ind w:firstLine="708"/>
        <w:rPr>
          <w:lang w:val="ba-RU"/>
        </w:rPr>
      </w:pPr>
    </w:p>
    <w:p w:rsidR="00D14C7A" w:rsidRDefault="00D14C7A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110E24" w:rsidRDefault="00110E24" w:rsidP="00E77682">
      <w:pPr>
        <w:ind w:firstLine="708"/>
        <w:rPr>
          <w:lang w:val="ba-RU"/>
        </w:rPr>
      </w:pPr>
    </w:p>
    <w:p w:rsidR="002501C5" w:rsidRDefault="00110E24" w:rsidP="00110E24">
      <w:pPr>
        <w:rPr>
          <w:b/>
          <w:sz w:val="32"/>
          <w:szCs w:val="32"/>
          <w:lang w:val="ba-RU"/>
        </w:rPr>
      </w:pPr>
      <w:r>
        <w:rPr>
          <w:lang w:val="ba-RU"/>
        </w:rPr>
        <w:lastRenderedPageBreak/>
        <w:t xml:space="preserve">                                          </w:t>
      </w:r>
      <w:r w:rsidR="00D66AB8" w:rsidRPr="000C1B4E">
        <w:rPr>
          <w:b/>
          <w:sz w:val="32"/>
          <w:szCs w:val="32"/>
          <w:lang w:val="ba-RU"/>
        </w:rPr>
        <w:t>План воспитательной работы</w:t>
      </w:r>
      <w:r w:rsidR="002501C5">
        <w:rPr>
          <w:b/>
          <w:sz w:val="32"/>
          <w:szCs w:val="32"/>
          <w:lang w:val="ba-RU"/>
        </w:rPr>
        <w:t xml:space="preserve"> кружка</w:t>
      </w:r>
    </w:p>
    <w:p w:rsidR="002501C5" w:rsidRDefault="002501C5" w:rsidP="002501C5">
      <w:pPr>
        <w:ind w:firstLine="708"/>
        <w:jc w:val="center"/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>“Сказания и легенды башкирского народа”</w:t>
      </w:r>
    </w:p>
    <w:p w:rsidR="00D14C7A" w:rsidRDefault="002501C5" w:rsidP="002501C5">
      <w:pPr>
        <w:ind w:firstLine="708"/>
        <w:jc w:val="center"/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>на 2014-2015 учебный год</w:t>
      </w:r>
    </w:p>
    <w:p w:rsidR="002501C5" w:rsidRPr="000C1B4E" w:rsidRDefault="002501C5" w:rsidP="002501C5">
      <w:pPr>
        <w:ind w:firstLine="708"/>
        <w:jc w:val="center"/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>(педагог – Игликова А.И.)</w:t>
      </w:r>
    </w:p>
    <w:p w:rsidR="000C1B4E" w:rsidRDefault="000C1B4E" w:rsidP="00E77682">
      <w:pPr>
        <w:ind w:firstLine="708"/>
        <w:rPr>
          <w:lang w:val="ba-RU"/>
        </w:rPr>
      </w:pPr>
    </w:p>
    <w:p w:rsidR="000C1B4E" w:rsidRDefault="000C1B4E" w:rsidP="00E77682">
      <w:pPr>
        <w:ind w:firstLine="708"/>
        <w:rPr>
          <w:lang w:val="ba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414"/>
        <w:gridCol w:w="3474"/>
      </w:tblGrid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</w:p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№</w:t>
            </w:r>
          </w:p>
        </w:tc>
        <w:tc>
          <w:tcPr>
            <w:tcW w:w="641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Наименование мероприятия</w:t>
            </w:r>
          </w:p>
        </w:tc>
        <w:tc>
          <w:tcPr>
            <w:tcW w:w="347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Сроки выполнения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641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школьных  мероприятиях, посвященных 95- летию со дня рождения М.Карима:</w:t>
            </w:r>
          </w:p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-марафон по чтению стихов М.Карима</w:t>
            </w:r>
          </w:p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-</w:t>
            </w:r>
            <w:r w:rsidR="0083056E">
              <w:rPr>
                <w:lang w:val="ba-RU"/>
              </w:rPr>
              <w:t>инсценировка отрывка произведения М Карима</w:t>
            </w:r>
          </w:p>
          <w:p w:rsidR="0083056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-видеовыступление (на сайте гимназии читают наизусть стих М Карима</w:t>
            </w:r>
          </w:p>
          <w:p w:rsidR="0083056E" w:rsidRDefault="0083056E" w:rsidP="00E77682">
            <w:pPr>
              <w:rPr>
                <w:lang w:val="ba-RU"/>
              </w:rPr>
            </w:pPr>
          </w:p>
        </w:tc>
        <w:tc>
          <w:tcPr>
            <w:tcW w:w="347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20</w:t>
            </w:r>
            <w:r w:rsidR="0083056E">
              <w:rPr>
                <w:lang w:val="ba-RU"/>
              </w:rPr>
              <w:t xml:space="preserve"> октября</w:t>
            </w:r>
          </w:p>
          <w:p w:rsidR="0083056E" w:rsidRDefault="0083056E" w:rsidP="00E77682">
            <w:pPr>
              <w:rPr>
                <w:lang w:val="ba-RU"/>
              </w:rPr>
            </w:pPr>
          </w:p>
          <w:p w:rsidR="0083056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17 октября</w:t>
            </w:r>
          </w:p>
          <w:p w:rsidR="0083056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20 октября</w:t>
            </w:r>
          </w:p>
          <w:p w:rsidR="0083056E" w:rsidRDefault="0083056E" w:rsidP="00E77682">
            <w:pPr>
              <w:rPr>
                <w:lang w:val="ba-RU"/>
              </w:rPr>
            </w:pP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641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Встреча с родными М Карима.</w:t>
            </w:r>
          </w:p>
        </w:tc>
        <w:tc>
          <w:tcPr>
            <w:tcW w:w="347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20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641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Возложение венков и чтение стихов  у памятника М Карима</w:t>
            </w:r>
          </w:p>
        </w:tc>
        <w:tc>
          <w:tcPr>
            <w:tcW w:w="347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17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641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библиотеки для инвалидов.(ул Кирова, 47) Участие  в мероприятиях, посвященных М Кариму</w:t>
            </w:r>
          </w:p>
        </w:tc>
        <w:tc>
          <w:tcPr>
            <w:tcW w:w="347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17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641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городском мероприятии, посвященном Дню республики.</w:t>
            </w:r>
          </w:p>
        </w:tc>
        <w:tc>
          <w:tcPr>
            <w:tcW w:w="3474" w:type="dxa"/>
          </w:tcPr>
          <w:p w:rsidR="000C1B4E" w:rsidRDefault="0083056E" w:rsidP="00E77682">
            <w:pPr>
              <w:rPr>
                <w:lang w:val="ba-RU"/>
              </w:rPr>
            </w:pPr>
            <w:r>
              <w:rPr>
                <w:lang w:val="ba-RU"/>
              </w:rPr>
              <w:t>12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641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Встреча гостей – делегации из Киргизии в рамках ШОС и БРИКС</w:t>
            </w:r>
          </w:p>
        </w:tc>
        <w:tc>
          <w:tcPr>
            <w:tcW w:w="347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14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641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Встреча с делегацией из Якутии. Экскурсия по гимназии, выступление в музее М Карима и кабинете- музее М.Буракаевой</w:t>
            </w:r>
          </w:p>
        </w:tc>
        <w:tc>
          <w:tcPr>
            <w:tcW w:w="347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5 ноября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641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концерте, посвященном Дню учителя. Приветствие учителей.</w:t>
            </w:r>
          </w:p>
        </w:tc>
        <w:tc>
          <w:tcPr>
            <w:tcW w:w="347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3 октября</w:t>
            </w:r>
          </w:p>
        </w:tc>
      </w:tr>
      <w:tr w:rsidR="000C1B4E" w:rsidTr="000C1B4E">
        <w:tc>
          <w:tcPr>
            <w:tcW w:w="534" w:type="dxa"/>
          </w:tcPr>
          <w:p w:rsidR="000C1B4E" w:rsidRDefault="000C1B4E" w:rsidP="00E77682">
            <w:pPr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641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Встреча с журналистами газеты “Исток” в библиотеке №2  (ул З.Биишевой)</w:t>
            </w:r>
          </w:p>
        </w:tc>
        <w:tc>
          <w:tcPr>
            <w:tcW w:w="3474" w:type="dxa"/>
          </w:tcPr>
          <w:p w:rsidR="000C1B4E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16 октября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641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 xml:space="preserve">Встреча с журналистом радио Ф. Акбулатовой. Беседа на тему “Воспитание подрастающего поколения” </w:t>
            </w:r>
          </w:p>
        </w:tc>
        <w:tc>
          <w:tcPr>
            <w:tcW w:w="347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Ноябрь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641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на районной, городской олимпиадах по башкирскому языку и литературы</w:t>
            </w:r>
          </w:p>
        </w:tc>
        <w:tc>
          <w:tcPr>
            <w:tcW w:w="347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Ноябрь, декабрь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12</w:t>
            </w:r>
          </w:p>
        </w:tc>
        <w:tc>
          <w:tcPr>
            <w:tcW w:w="641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Проведение народных игр во время перемен  с учащимися начальных классов</w:t>
            </w:r>
          </w:p>
        </w:tc>
        <w:tc>
          <w:tcPr>
            <w:tcW w:w="347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В течение года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13</w:t>
            </w:r>
          </w:p>
        </w:tc>
        <w:tc>
          <w:tcPr>
            <w:tcW w:w="641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библиотеки им З Валиди.</w:t>
            </w:r>
          </w:p>
        </w:tc>
        <w:tc>
          <w:tcPr>
            <w:tcW w:w="347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Январь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14</w:t>
            </w:r>
          </w:p>
        </w:tc>
        <w:tc>
          <w:tcPr>
            <w:tcW w:w="641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Национального музея РБ</w:t>
            </w:r>
          </w:p>
        </w:tc>
        <w:tc>
          <w:tcPr>
            <w:tcW w:w="347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Март</w:t>
            </w:r>
          </w:p>
        </w:tc>
      </w:tr>
      <w:tr w:rsidR="00D7162B" w:rsidTr="000C1B4E">
        <w:tc>
          <w:tcPr>
            <w:tcW w:w="534" w:type="dxa"/>
          </w:tcPr>
          <w:p w:rsidR="00D7162B" w:rsidRDefault="00D7162B" w:rsidP="00E77682">
            <w:pPr>
              <w:rPr>
                <w:lang w:val="ba-RU"/>
              </w:rPr>
            </w:pPr>
            <w:r>
              <w:rPr>
                <w:lang w:val="ba-RU"/>
              </w:rPr>
              <w:t>15</w:t>
            </w:r>
          </w:p>
        </w:tc>
        <w:tc>
          <w:tcPr>
            <w:tcW w:w="6414" w:type="dxa"/>
          </w:tcPr>
          <w:p w:rsidR="00D7162B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Сбор вопросов для викторины передачи “Алтын тирмэ”     по башкирскому народному творчеству</w:t>
            </w:r>
          </w:p>
        </w:tc>
        <w:tc>
          <w:tcPr>
            <w:tcW w:w="3474" w:type="dxa"/>
          </w:tcPr>
          <w:p w:rsidR="00D7162B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в течение года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16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научно- практических конференциях “Чистая наука”</w:t>
            </w:r>
          </w:p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“Старт в науку”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Апрель</w:t>
            </w:r>
          </w:p>
          <w:p w:rsidR="007923ED" w:rsidRDefault="007923ED" w:rsidP="00E77682">
            <w:pPr>
              <w:rPr>
                <w:lang w:val="ba-RU"/>
              </w:rPr>
            </w:pPr>
          </w:p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Декабрь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17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 xml:space="preserve">Знакомство с республиканскими детскими изданиями. </w:t>
            </w:r>
          </w:p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библиотеки гимназии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Октябрь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18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Подготовка информации для сайта гимназии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В течение года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19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Выпуск сборника  по творчеству детей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Май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20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кабинета технологии и ИЗО студии. Знакомство с декаративно- прикладным искусством башкирского народа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Декабрь, апрель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21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мероприятиях, посвященных дню Матери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Ноябрь</w:t>
            </w:r>
          </w:p>
        </w:tc>
      </w:tr>
      <w:tr w:rsidR="007923ED" w:rsidTr="000C1B4E">
        <w:tc>
          <w:tcPr>
            <w:tcW w:w="53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22</w:t>
            </w:r>
          </w:p>
        </w:tc>
        <w:tc>
          <w:tcPr>
            <w:tcW w:w="641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Посещение выставок  города</w:t>
            </w:r>
          </w:p>
        </w:tc>
        <w:tc>
          <w:tcPr>
            <w:tcW w:w="3474" w:type="dxa"/>
          </w:tcPr>
          <w:p w:rsidR="007923ED" w:rsidRDefault="007923ED" w:rsidP="00E77682">
            <w:pPr>
              <w:rPr>
                <w:lang w:val="ba-RU"/>
              </w:rPr>
            </w:pPr>
            <w:r>
              <w:rPr>
                <w:lang w:val="ba-RU"/>
              </w:rPr>
              <w:t>В течение года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23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школьных мероприятиях, посвященных Международному женскому дню 8 Марта</w:t>
            </w: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Март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24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школьном Сабантуе</w:t>
            </w: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Май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Проведение национального празника “Карга буткахы”</w:t>
            </w: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Май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26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городском конкурсе по чтению эпоса “Урал батыр”</w:t>
            </w:r>
          </w:p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 xml:space="preserve">- Мастер художественного слова, организованном ЦДТ “Сулпан” </w:t>
            </w:r>
          </w:p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-конкурсе фольклорных коллективов</w:t>
            </w:r>
          </w:p>
          <w:p w:rsidR="006E18BB" w:rsidRDefault="006E18BB" w:rsidP="00E77682">
            <w:pPr>
              <w:rPr>
                <w:lang w:val="ba-RU"/>
              </w:rPr>
            </w:pP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апрель</w:t>
            </w:r>
          </w:p>
          <w:p w:rsidR="006E18BB" w:rsidRDefault="006E18BB" w:rsidP="006E18BB">
            <w:pPr>
              <w:rPr>
                <w:lang w:val="ba-RU"/>
              </w:rPr>
            </w:pPr>
          </w:p>
          <w:p w:rsidR="006E18BB" w:rsidRDefault="006E18BB" w:rsidP="006E18BB">
            <w:pPr>
              <w:rPr>
                <w:lang w:val="ba-RU"/>
              </w:rPr>
            </w:pPr>
            <w:r>
              <w:rPr>
                <w:lang w:val="ba-RU"/>
              </w:rPr>
              <w:t>октябрь</w:t>
            </w:r>
          </w:p>
          <w:p w:rsidR="006E18BB" w:rsidRDefault="006E18BB" w:rsidP="006E18BB">
            <w:pPr>
              <w:rPr>
                <w:lang w:val="ba-RU"/>
              </w:rPr>
            </w:pPr>
          </w:p>
          <w:p w:rsidR="006E18BB" w:rsidRPr="006E18BB" w:rsidRDefault="006E18BB" w:rsidP="006E18BB">
            <w:pPr>
              <w:rPr>
                <w:lang w:val="ba-RU"/>
              </w:rPr>
            </w:pPr>
            <w:r>
              <w:rPr>
                <w:lang w:val="ba-RU"/>
              </w:rPr>
              <w:t>февраль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27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Чаепитие</w:t>
            </w: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Май</w:t>
            </w:r>
          </w:p>
        </w:tc>
      </w:tr>
      <w:tr w:rsidR="006E18BB" w:rsidTr="000C1B4E">
        <w:tc>
          <w:tcPr>
            <w:tcW w:w="53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28</w:t>
            </w:r>
          </w:p>
        </w:tc>
        <w:tc>
          <w:tcPr>
            <w:tcW w:w="641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Участие в республиканском, городском и районном конкурсах “Здравствуй, здравствуй, сказка!” – сказок народов мира</w:t>
            </w:r>
          </w:p>
        </w:tc>
        <w:tc>
          <w:tcPr>
            <w:tcW w:w="3474" w:type="dxa"/>
          </w:tcPr>
          <w:p w:rsidR="006E18BB" w:rsidRDefault="006E18BB" w:rsidP="00E77682">
            <w:pPr>
              <w:rPr>
                <w:lang w:val="ba-RU"/>
              </w:rPr>
            </w:pPr>
            <w:r>
              <w:rPr>
                <w:lang w:val="ba-RU"/>
              </w:rPr>
              <w:t>апрель</w:t>
            </w:r>
          </w:p>
        </w:tc>
      </w:tr>
    </w:tbl>
    <w:p w:rsidR="000C1B4E" w:rsidRPr="00735586" w:rsidRDefault="000C1B4E" w:rsidP="00E77682">
      <w:pPr>
        <w:ind w:firstLine="708"/>
        <w:rPr>
          <w:lang w:val="ba-RU"/>
        </w:rPr>
      </w:pPr>
    </w:p>
    <w:sectPr w:rsidR="000C1B4E" w:rsidRPr="00735586" w:rsidSect="00972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40" w:rsidRDefault="00277F40" w:rsidP="0007746D">
      <w:r>
        <w:separator/>
      </w:r>
    </w:p>
  </w:endnote>
  <w:endnote w:type="continuationSeparator" w:id="0">
    <w:p w:rsidR="00277F40" w:rsidRDefault="00277F40" w:rsidP="000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40" w:rsidRDefault="00277F40" w:rsidP="0007746D">
      <w:r>
        <w:separator/>
      </w:r>
    </w:p>
  </w:footnote>
  <w:footnote w:type="continuationSeparator" w:id="0">
    <w:p w:rsidR="00277F40" w:rsidRDefault="00277F40" w:rsidP="0007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A" w:rsidRDefault="008752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13"/>
    <w:multiLevelType w:val="hybridMultilevel"/>
    <w:tmpl w:val="B0A2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0FDF"/>
    <w:multiLevelType w:val="hybridMultilevel"/>
    <w:tmpl w:val="FC445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4A065C"/>
    <w:multiLevelType w:val="hybridMultilevel"/>
    <w:tmpl w:val="DD9E9A2E"/>
    <w:lvl w:ilvl="0" w:tplc="0E24EE34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677"/>
    <w:multiLevelType w:val="hybridMultilevel"/>
    <w:tmpl w:val="40B6E6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51B5A"/>
    <w:multiLevelType w:val="multilevel"/>
    <w:tmpl w:val="E83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C2DF8"/>
    <w:multiLevelType w:val="hybridMultilevel"/>
    <w:tmpl w:val="76C6F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A2B88"/>
    <w:multiLevelType w:val="hybridMultilevel"/>
    <w:tmpl w:val="76A0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732E3"/>
    <w:multiLevelType w:val="hybridMultilevel"/>
    <w:tmpl w:val="C22C84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FC8"/>
    <w:multiLevelType w:val="hybridMultilevel"/>
    <w:tmpl w:val="0FA8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99"/>
    <w:rsid w:val="0004196D"/>
    <w:rsid w:val="00053291"/>
    <w:rsid w:val="000744F5"/>
    <w:rsid w:val="0007746D"/>
    <w:rsid w:val="000C1B4E"/>
    <w:rsid w:val="000D123C"/>
    <w:rsid w:val="0010656A"/>
    <w:rsid w:val="00110E24"/>
    <w:rsid w:val="00120CD1"/>
    <w:rsid w:val="001443C3"/>
    <w:rsid w:val="001B6FB5"/>
    <w:rsid w:val="001E069D"/>
    <w:rsid w:val="001E2B7C"/>
    <w:rsid w:val="0020487E"/>
    <w:rsid w:val="00231A75"/>
    <w:rsid w:val="002501C5"/>
    <w:rsid w:val="00270AA7"/>
    <w:rsid w:val="00277F40"/>
    <w:rsid w:val="002A56C5"/>
    <w:rsid w:val="002C0FB6"/>
    <w:rsid w:val="00300253"/>
    <w:rsid w:val="003069A9"/>
    <w:rsid w:val="003835A7"/>
    <w:rsid w:val="003A4B5F"/>
    <w:rsid w:val="003F4DCF"/>
    <w:rsid w:val="00465EAF"/>
    <w:rsid w:val="00470968"/>
    <w:rsid w:val="00476499"/>
    <w:rsid w:val="004A31BB"/>
    <w:rsid w:val="005159BD"/>
    <w:rsid w:val="00556682"/>
    <w:rsid w:val="00562FF3"/>
    <w:rsid w:val="00577CBC"/>
    <w:rsid w:val="0060475C"/>
    <w:rsid w:val="00623CA1"/>
    <w:rsid w:val="00645F00"/>
    <w:rsid w:val="006E18BB"/>
    <w:rsid w:val="00735586"/>
    <w:rsid w:val="007923ED"/>
    <w:rsid w:val="007A5B4A"/>
    <w:rsid w:val="007A7307"/>
    <w:rsid w:val="007B4F91"/>
    <w:rsid w:val="0083056E"/>
    <w:rsid w:val="0087524A"/>
    <w:rsid w:val="00905374"/>
    <w:rsid w:val="009142C7"/>
    <w:rsid w:val="00922172"/>
    <w:rsid w:val="00952890"/>
    <w:rsid w:val="00972FC8"/>
    <w:rsid w:val="009D076F"/>
    <w:rsid w:val="00A349B5"/>
    <w:rsid w:val="00A56E3B"/>
    <w:rsid w:val="00A73D7D"/>
    <w:rsid w:val="00AA7EF8"/>
    <w:rsid w:val="00B34E6B"/>
    <w:rsid w:val="00B408C0"/>
    <w:rsid w:val="00B578D7"/>
    <w:rsid w:val="00B817FD"/>
    <w:rsid w:val="00BC40C8"/>
    <w:rsid w:val="00BF13BD"/>
    <w:rsid w:val="00C02B38"/>
    <w:rsid w:val="00C20A88"/>
    <w:rsid w:val="00C22F40"/>
    <w:rsid w:val="00C61A69"/>
    <w:rsid w:val="00C8252B"/>
    <w:rsid w:val="00D146E5"/>
    <w:rsid w:val="00D14C7A"/>
    <w:rsid w:val="00D44D60"/>
    <w:rsid w:val="00D54FA7"/>
    <w:rsid w:val="00D56385"/>
    <w:rsid w:val="00D66AB8"/>
    <w:rsid w:val="00D7162B"/>
    <w:rsid w:val="00D820DE"/>
    <w:rsid w:val="00D96016"/>
    <w:rsid w:val="00E36965"/>
    <w:rsid w:val="00E427B2"/>
    <w:rsid w:val="00E46877"/>
    <w:rsid w:val="00E77682"/>
    <w:rsid w:val="00E94FCB"/>
    <w:rsid w:val="00ED6864"/>
    <w:rsid w:val="00EE109B"/>
    <w:rsid w:val="00F54AC2"/>
    <w:rsid w:val="00FC2F7F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74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4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4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74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4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4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2013-03-28T14:30:00Z</cp:lastPrinted>
  <dcterms:created xsi:type="dcterms:W3CDTF">2014-11-13T10:31:00Z</dcterms:created>
  <dcterms:modified xsi:type="dcterms:W3CDTF">2014-11-13T10:31:00Z</dcterms:modified>
</cp:coreProperties>
</file>